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E8340" w14:textId="77777777" w:rsidR="00C27B60" w:rsidRDefault="00C27B60" w:rsidP="00162415">
      <w:pPr>
        <w:pStyle w:val="Default"/>
        <w:spacing w:line="420" w:lineRule="exact"/>
        <w:ind w:left="221" w:firstLine="221"/>
        <w:jc w:val="center"/>
        <w:rPr>
          <w:rFonts w:ascii="HGPSoeiKakugothicUB" w:eastAsia="HGPSoeiKakugothicUB" w:hAnsi="HGPSoeiKakugothicUB"/>
          <w:sz w:val="44"/>
          <w:szCs w:val="44"/>
        </w:rPr>
      </w:pPr>
    </w:p>
    <w:p w14:paraId="699E3172" w14:textId="77777777" w:rsidR="00162415" w:rsidRPr="00162415" w:rsidRDefault="00140F3D" w:rsidP="00162415">
      <w:pPr>
        <w:pStyle w:val="Default"/>
        <w:spacing w:line="420" w:lineRule="exact"/>
        <w:ind w:left="221" w:firstLine="221"/>
        <w:jc w:val="center"/>
        <w:rPr>
          <w:rFonts w:ascii="HGPSoeiKakugothicUB" w:eastAsia="HGPSoeiKakugothicUB" w:hAnsi="HGPSoeiKakugothicUB"/>
          <w:sz w:val="44"/>
          <w:szCs w:val="44"/>
        </w:rPr>
      </w:pPr>
      <w:r w:rsidRPr="00162415">
        <w:rPr>
          <w:rFonts w:ascii="HGPSoeiKakugothicUB" w:eastAsia="HGPSoeiKakugothicUB" w:hAnsi="HGPSoeiKakugothicUB" w:hint="eastAsia"/>
          <w:sz w:val="44"/>
          <w:szCs w:val="44"/>
        </w:rPr>
        <w:t>食品の提供・譲渡に関する合意書</w:t>
      </w:r>
    </w:p>
    <w:p w14:paraId="74DBE4B6" w14:textId="77777777" w:rsidR="00140F3D" w:rsidRDefault="00140F3D" w:rsidP="00162415">
      <w:pPr>
        <w:pStyle w:val="Default"/>
        <w:spacing w:line="420" w:lineRule="exact"/>
        <w:ind w:left="221" w:firstLine="221"/>
        <w:jc w:val="center"/>
        <w:rPr>
          <w:rFonts w:ascii="HGPSoeiKakugothicUB" w:eastAsia="HGPSoeiKakugothicUB" w:hAnsi="HGPSoeiKakugothicUB"/>
          <w:sz w:val="28"/>
          <w:szCs w:val="28"/>
        </w:rPr>
      </w:pPr>
      <w:r w:rsidRPr="00140F3D">
        <w:rPr>
          <w:rFonts w:ascii="HGPSoeiKakugothicUB" w:eastAsia="HGPSoeiKakugothicUB" w:hAnsi="HGPSoeiKakugothicUB" w:hint="eastAsia"/>
          <w:sz w:val="28"/>
          <w:szCs w:val="28"/>
        </w:rPr>
        <w:t>（食品提供事業者</w:t>
      </w:r>
      <w:r w:rsidR="00566D81">
        <w:rPr>
          <w:rFonts w:ascii="HGPSoeiKakugothicUB" w:eastAsia="HGPSoeiKakugothicUB" w:hAnsi="HGPSoeiKakugothicUB" w:hint="eastAsia"/>
          <w:sz w:val="28"/>
          <w:szCs w:val="28"/>
        </w:rPr>
        <w:t>用</w:t>
      </w:r>
      <w:r w:rsidRPr="00140F3D">
        <w:rPr>
          <w:rFonts w:ascii="HGPSoeiKakugothicUB" w:eastAsia="HGPSoeiKakugothicUB" w:hAnsi="HGPSoeiKakugothicUB" w:hint="eastAsia"/>
          <w:sz w:val="28"/>
          <w:szCs w:val="28"/>
        </w:rPr>
        <w:t>）</w:t>
      </w:r>
      <w:r w:rsidRPr="00140F3D">
        <w:rPr>
          <w:rFonts w:ascii="HGPSoeiKakugothicUB" w:eastAsia="HGPSoeiKakugothicUB" w:hAnsi="HGPSoeiKakugothicUB"/>
          <w:sz w:val="28"/>
          <w:szCs w:val="28"/>
        </w:rPr>
        <w:t xml:space="preserve"> </w:t>
      </w:r>
    </w:p>
    <w:p w14:paraId="32E21573" w14:textId="77777777" w:rsidR="00140F3D" w:rsidRPr="00140F3D" w:rsidRDefault="00140F3D" w:rsidP="00140F3D">
      <w:pPr>
        <w:pStyle w:val="Default"/>
        <w:ind w:left="221" w:firstLine="221"/>
        <w:rPr>
          <w:rFonts w:ascii="HGPSoeiKakugothicUB" w:eastAsia="HGPSoeiKakugothicUB" w:hAnsi="HGPSoeiKakugothicUB"/>
          <w:sz w:val="20"/>
          <w:szCs w:val="20"/>
        </w:rPr>
      </w:pPr>
    </w:p>
    <w:p w14:paraId="265DB605" w14:textId="77777777" w:rsidR="00140F3D" w:rsidRPr="000259C7" w:rsidRDefault="00475C1F" w:rsidP="00140F3D">
      <w:pPr>
        <w:pStyle w:val="Default"/>
        <w:spacing w:line="360" w:lineRule="exact"/>
        <w:ind w:left="426" w:firstLine="221"/>
        <w:jc w:val="both"/>
        <w:rPr>
          <w:rFonts w:ascii="ＭＳ 明朝" w:eastAsia="ＭＳ 明朝" w:hAnsi="ＭＳ 明朝"/>
          <w:sz w:val="22"/>
          <w:szCs w:val="22"/>
        </w:rPr>
      </w:pPr>
      <w:r>
        <w:rPr>
          <w:rFonts w:ascii="ＭＳ 明朝" w:eastAsia="ＭＳ 明朝" w:hAnsi="ＭＳ 明朝" w:hint="eastAsia"/>
          <w:sz w:val="22"/>
          <w:szCs w:val="22"/>
        </w:rPr>
        <w:t>公益</w:t>
      </w:r>
      <w:r w:rsidR="00730350">
        <w:rPr>
          <w:rFonts w:ascii="ＭＳ 明朝" w:eastAsia="ＭＳ 明朝" w:hAnsi="ＭＳ 明朝" w:hint="eastAsia"/>
          <w:sz w:val="22"/>
          <w:szCs w:val="22"/>
        </w:rPr>
        <w:t>社団法人</w:t>
      </w:r>
      <w:r w:rsidR="00140F3D" w:rsidRPr="000259C7">
        <w:rPr>
          <w:rFonts w:ascii="ＭＳ 明朝" w:eastAsia="ＭＳ 明朝" w:hAnsi="ＭＳ 明朝" w:hint="eastAsia"/>
          <w:sz w:val="22"/>
          <w:szCs w:val="22"/>
        </w:rPr>
        <w:t>フードバンク</w:t>
      </w:r>
      <w:r w:rsidR="002059CD" w:rsidRPr="000259C7">
        <w:rPr>
          <w:rFonts w:ascii="ＭＳ 明朝" w:eastAsia="ＭＳ 明朝" w:hAnsi="ＭＳ 明朝" w:hint="eastAsia"/>
          <w:sz w:val="22"/>
          <w:szCs w:val="22"/>
        </w:rPr>
        <w:t>かながわ</w:t>
      </w:r>
      <w:r w:rsidR="00140F3D" w:rsidRPr="000259C7">
        <w:rPr>
          <w:rFonts w:ascii="ＭＳ 明朝" w:eastAsia="ＭＳ 明朝" w:hAnsi="ＭＳ 明朝" w:hint="eastAsia"/>
          <w:sz w:val="22"/>
          <w:szCs w:val="22"/>
        </w:rPr>
        <w:t>（以下「甲」という。）と</w:t>
      </w:r>
      <w:r w:rsidR="000B36DF">
        <w:rPr>
          <w:rFonts w:ascii="ＭＳ 明朝" w:eastAsia="ＭＳ 明朝" w:hAnsi="ＭＳ 明朝" w:hint="eastAsia"/>
          <w:sz w:val="22"/>
          <w:szCs w:val="22"/>
          <w:u w:val="single"/>
        </w:rPr>
        <w:t xml:space="preserve">　</w:t>
      </w:r>
      <w:r w:rsidR="00D77757">
        <w:rPr>
          <w:rFonts w:ascii="ＭＳ 明朝" w:eastAsia="ＭＳ 明朝" w:hAnsi="ＭＳ 明朝" w:hint="eastAsia"/>
          <w:sz w:val="22"/>
          <w:szCs w:val="22"/>
          <w:u w:val="single"/>
        </w:rPr>
        <w:t xml:space="preserve">　　　　　　　　</w:t>
      </w:r>
      <w:r w:rsidR="00140F3D" w:rsidRPr="000259C7">
        <w:rPr>
          <w:rFonts w:ascii="ＭＳ 明朝" w:eastAsia="ＭＳ 明朝" w:hAnsi="ＭＳ 明朝" w:hint="eastAsia"/>
          <w:sz w:val="22"/>
          <w:szCs w:val="22"/>
          <w:u w:val="single"/>
        </w:rPr>
        <w:t>（</w:t>
      </w:r>
      <w:r w:rsidR="00140F3D" w:rsidRPr="000259C7">
        <w:rPr>
          <w:rFonts w:ascii="ＭＳ 明朝" w:eastAsia="ＭＳ 明朝" w:hAnsi="ＭＳ 明朝" w:hint="eastAsia"/>
          <w:sz w:val="22"/>
          <w:szCs w:val="22"/>
        </w:rPr>
        <w:t>以下「乙」という。）は、甲が乙から提供される食品（以下「提供食品」という。）を受領、管理及び譲渡するにあたり、以下のとおり合意する。</w:t>
      </w:r>
    </w:p>
    <w:p w14:paraId="741C9E1A" w14:textId="77777777" w:rsidR="00140F3D" w:rsidRPr="000259C7" w:rsidRDefault="00140F3D" w:rsidP="00140F3D">
      <w:pPr>
        <w:pStyle w:val="Default"/>
        <w:spacing w:line="360" w:lineRule="exact"/>
        <w:ind w:left="426" w:firstLine="221"/>
        <w:jc w:val="both"/>
        <w:rPr>
          <w:rFonts w:ascii="ＭＳ 明朝" w:eastAsia="ＭＳ 明朝" w:hAnsi="ＭＳ 明朝"/>
          <w:sz w:val="22"/>
          <w:szCs w:val="22"/>
        </w:rPr>
      </w:pPr>
    </w:p>
    <w:p w14:paraId="08EA45CF" w14:textId="77777777" w:rsidR="00140F3D" w:rsidRPr="000B36DF" w:rsidRDefault="00140F3D" w:rsidP="00140F3D">
      <w:pPr>
        <w:pStyle w:val="Default"/>
        <w:spacing w:line="360" w:lineRule="exact"/>
        <w:ind w:left="707" w:hanging="282"/>
        <w:jc w:val="both"/>
        <w:rPr>
          <w:rFonts w:ascii="ＭＳ ゴシック" w:eastAsia="ＭＳ ゴシック" w:hAnsi="ＭＳ ゴシック"/>
          <w:b/>
          <w:color w:val="auto"/>
          <w:sz w:val="22"/>
          <w:szCs w:val="22"/>
        </w:rPr>
      </w:pPr>
      <w:r w:rsidRPr="000259C7">
        <w:rPr>
          <w:rFonts w:ascii="ＭＳ ゴシック" w:eastAsia="ＭＳ ゴシック" w:hAnsi="ＭＳ ゴシック" w:hint="eastAsia"/>
          <w:b/>
          <w:sz w:val="22"/>
          <w:szCs w:val="22"/>
        </w:rPr>
        <w:t>１</w:t>
      </w:r>
      <w:r w:rsidRPr="000259C7">
        <w:rPr>
          <w:rFonts w:ascii="ＭＳ ゴシック" w:eastAsia="ＭＳ ゴシック" w:hAnsi="ＭＳ ゴシック"/>
          <w:b/>
          <w:sz w:val="22"/>
          <w:szCs w:val="22"/>
        </w:rPr>
        <w:t xml:space="preserve"> </w:t>
      </w:r>
      <w:r w:rsidRPr="000259C7">
        <w:rPr>
          <w:rFonts w:ascii="ＭＳ ゴシック" w:eastAsia="ＭＳ ゴシック" w:hAnsi="ＭＳ ゴシック" w:hint="eastAsia"/>
          <w:b/>
          <w:sz w:val="22"/>
          <w:szCs w:val="22"/>
        </w:rPr>
        <w:t>食品の提</w:t>
      </w:r>
      <w:r w:rsidRPr="000B36DF">
        <w:rPr>
          <w:rFonts w:ascii="ＭＳ ゴシック" w:eastAsia="ＭＳ ゴシック" w:hAnsi="ＭＳ ゴシック" w:hint="eastAsia"/>
          <w:b/>
          <w:color w:val="auto"/>
          <w:sz w:val="22"/>
          <w:szCs w:val="22"/>
        </w:rPr>
        <w:t>供</w:t>
      </w:r>
    </w:p>
    <w:p w14:paraId="1E84BB24" w14:textId="77777777" w:rsidR="00140F3D" w:rsidRPr="000B36DF" w:rsidRDefault="00140F3D" w:rsidP="00140F3D">
      <w:pPr>
        <w:pStyle w:val="Default"/>
        <w:spacing w:line="360" w:lineRule="exact"/>
        <w:ind w:left="707" w:firstLine="142"/>
        <w:jc w:val="both"/>
        <w:rPr>
          <w:rFonts w:ascii="ＭＳ 明朝" w:eastAsia="ＭＳ 明朝" w:hAnsi="ＭＳ 明朝"/>
          <w:color w:val="auto"/>
          <w:sz w:val="22"/>
          <w:szCs w:val="22"/>
        </w:rPr>
      </w:pPr>
      <w:r w:rsidRPr="000B36DF">
        <w:rPr>
          <w:rFonts w:ascii="ＭＳ 明朝" w:eastAsia="ＭＳ 明朝" w:hAnsi="ＭＳ 明朝" w:hint="eastAsia"/>
          <w:color w:val="auto"/>
          <w:sz w:val="22"/>
          <w:szCs w:val="22"/>
        </w:rPr>
        <w:t>乙は、甲の希望を考慮して、提供する食品の種類や量、配送方法や納期を検討し、甲に対しこれを提供するものとする。</w:t>
      </w:r>
    </w:p>
    <w:p w14:paraId="650C1C9B" w14:textId="77777777" w:rsidR="00140F3D" w:rsidRPr="000B36DF" w:rsidRDefault="00140F3D" w:rsidP="00140F3D">
      <w:pPr>
        <w:pStyle w:val="Default"/>
        <w:spacing w:line="360" w:lineRule="exact"/>
        <w:ind w:left="707" w:firstLine="142"/>
        <w:jc w:val="both"/>
        <w:rPr>
          <w:rFonts w:ascii="ＭＳ 明朝" w:eastAsia="ＭＳ 明朝" w:hAnsi="ＭＳ 明朝"/>
          <w:color w:val="auto"/>
          <w:sz w:val="22"/>
          <w:szCs w:val="22"/>
        </w:rPr>
      </w:pPr>
    </w:p>
    <w:p w14:paraId="1CB25FEB" w14:textId="77777777" w:rsidR="00140F3D" w:rsidRPr="000B36DF" w:rsidRDefault="00140F3D" w:rsidP="00140F3D">
      <w:pPr>
        <w:pStyle w:val="Default"/>
        <w:spacing w:line="360" w:lineRule="exact"/>
        <w:ind w:left="221" w:firstLine="221"/>
        <w:jc w:val="both"/>
        <w:rPr>
          <w:rFonts w:ascii="ＭＳ ゴシック" w:eastAsia="ＭＳ ゴシック" w:hAnsi="ＭＳ ゴシック"/>
          <w:b/>
          <w:color w:val="auto"/>
          <w:sz w:val="22"/>
          <w:szCs w:val="22"/>
        </w:rPr>
      </w:pPr>
      <w:r w:rsidRPr="000B36DF">
        <w:rPr>
          <w:rFonts w:ascii="ＭＳ ゴシック" w:eastAsia="ＭＳ ゴシック" w:hAnsi="ＭＳ ゴシック" w:hint="eastAsia"/>
          <w:b/>
          <w:color w:val="auto"/>
          <w:sz w:val="22"/>
          <w:szCs w:val="22"/>
        </w:rPr>
        <w:t>２</w:t>
      </w:r>
      <w:r w:rsidRPr="000B36DF">
        <w:rPr>
          <w:rFonts w:ascii="ＭＳ ゴシック" w:eastAsia="ＭＳ ゴシック" w:hAnsi="ＭＳ ゴシック"/>
          <w:b/>
          <w:color w:val="auto"/>
          <w:sz w:val="22"/>
          <w:szCs w:val="22"/>
        </w:rPr>
        <w:t xml:space="preserve"> </w:t>
      </w:r>
      <w:r w:rsidRPr="000B36DF">
        <w:rPr>
          <w:rFonts w:ascii="ＭＳ ゴシック" w:eastAsia="ＭＳ ゴシック" w:hAnsi="ＭＳ ゴシック" w:hint="eastAsia"/>
          <w:b/>
          <w:color w:val="auto"/>
          <w:sz w:val="22"/>
          <w:szCs w:val="22"/>
        </w:rPr>
        <w:t>提供食品の品質確保</w:t>
      </w:r>
    </w:p>
    <w:p w14:paraId="02168CA5" w14:textId="77777777" w:rsidR="00140F3D" w:rsidRPr="000B36DF" w:rsidRDefault="00140F3D" w:rsidP="00162415">
      <w:pPr>
        <w:pStyle w:val="Default"/>
        <w:spacing w:line="360" w:lineRule="exact"/>
        <w:ind w:leftChars="300" w:left="630" w:firstLineChars="100" w:firstLine="220"/>
        <w:jc w:val="both"/>
        <w:rPr>
          <w:rFonts w:ascii="ＭＳ 明朝" w:eastAsia="ＭＳ 明朝" w:hAnsi="ＭＳ 明朝"/>
          <w:color w:val="auto"/>
          <w:sz w:val="22"/>
          <w:szCs w:val="22"/>
        </w:rPr>
      </w:pPr>
      <w:r w:rsidRPr="000B36DF">
        <w:rPr>
          <w:rFonts w:ascii="ＭＳ 明朝" w:eastAsia="ＭＳ 明朝" w:hAnsi="ＭＳ 明朝" w:hint="eastAsia"/>
          <w:color w:val="auto"/>
          <w:sz w:val="22"/>
          <w:szCs w:val="22"/>
        </w:rPr>
        <w:t>乙は、食品衛生法その他関係する法令に適合</w:t>
      </w:r>
      <w:r w:rsidR="008263C9" w:rsidRPr="000B36DF">
        <w:rPr>
          <w:rFonts w:ascii="ＭＳ 明朝" w:eastAsia="ＭＳ 明朝" w:hAnsi="ＭＳ 明朝" w:hint="eastAsia"/>
          <w:color w:val="auto"/>
          <w:sz w:val="22"/>
          <w:szCs w:val="22"/>
        </w:rPr>
        <w:t>かつ、</w:t>
      </w:r>
      <w:r w:rsidR="000741CF" w:rsidRPr="000B36DF">
        <w:rPr>
          <w:rFonts w:ascii="ＭＳ 明朝" w:eastAsia="ＭＳ 明朝" w:hAnsi="ＭＳ 明朝" w:hint="eastAsia"/>
          <w:color w:val="auto"/>
          <w:sz w:val="22"/>
          <w:szCs w:val="22"/>
        </w:rPr>
        <w:t>賞味期限の残期限が</w:t>
      </w:r>
      <w:r w:rsidR="00006EA7">
        <w:rPr>
          <w:rFonts w:ascii="ＭＳ 明朝" w:eastAsia="ＭＳ 明朝" w:hAnsi="ＭＳ 明朝" w:hint="eastAsia"/>
          <w:color w:val="auto"/>
          <w:sz w:val="22"/>
          <w:szCs w:val="22"/>
        </w:rPr>
        <w:t>原則</w:t>
      </w:r>
      <w:r w:rsidR="000741CF" w:rsidRPr="000B36DF">
        <w:rPr>
          <w:rFonts w:ascii="ＭＳ 明朝" w:eastAsia="ＭＳ 明朝" w:hAnsi="ＭＳ 明朝" w:hint="eastAsia"/>
          <w:color w:val="auto"/>
          <w:sz w:val="22"/>
          <w:szCs w:val="22"/>
        </w:rPr>
        <w:t>２か月以上ある</w:t>
      </w:r>
      <w:r w:rsidR="001B76F6" w:rsidRPr="000B36DF">
        <w:rPr>
          <w:rFonts w:ascii="ＭＳ 明朝" w:eastAsia="ＭＳ 明朝" w:hAnsi="ＭＳ 明朝" w:hint="eastAsia"/>
          <w:color w:val="auto"/>
          <w:sz w:val="22"/>
          <w:szCs w:val="22"/>
        </w:rPr>
        <w:t>常温保管可能な</w:t>
      </w:r>
      <w:r w:rsidRPr="000B36DF">
        <w:rPr>
          <w:rFonts w:ascii="ＭＳ 明朝" w:eastAsia="ＭＳ 明朝" w:hAnsi="ＭＳ 明朝" w:hint="eastAsia"/>
          <w:color w:val="auto"/>
          <w:sz w:val="22"/>
          <w:szCs w:val="22"/>
        </w:rPr>
        <w:t>食品</w:t>
      </w:r>
      <w:r w:rsidR="004F72DC" w:rsidRPr="000B36DF">
        <w:rPr>
          <w:rFonts w:ascii="ＭＳ 明朝" w:eastAsia="ＭＳ 明朝" w:hAnsi="ＭＳ 明朝" w:hint="eastAsia"/>
          <w:color w:val="auto"/>
          <w:sz w:val="22"/>
          <w:szCs w:val="22"/>
        </w:rPr>
        <w:t>及び</w:t>
      </w:r>
      <w:r w:rsidR="00AA4E1D">
        <w:rPr>
          <w:rFonts w:ascii="ＭＳ 明朝" w:eastAsia="ＭＳ 明朝" w:hAnsi="ＭＳ 明朝" w:hint="eastAsia"/>
          <w:color w:val="auto"/>
          <w:sz w:val="22"/>
          <w:szCs w:val="22"/>
        </w:rPr>
        <w:t>冷凍食品、</w:t>
      </w:r>
      <w:r w:rsidR="004F72DC" w:rsidRPr="000B36DF">
        <w:rPr>
          <w:rFonts w:ascii="ＭＳ 明朝" w:eastAsia="ＭＳ 明朝" w:hAnsi="ＭＳ 明朝" w:hint="eastAsia"/>
          <w:color w:val="auto"/>
          <w:sz w:val="22"/>
          <w:szCs w:val="22"/>
        </w:rPr>
        <w:t>米（精米、玄米）</w:t>
      </w:r>
      <w:r w:rsidRPr="000B36DF">
        <w:rPr>
          <w:rFonts w:ascii="ＭＳ 明朝" w:eastAsia="ＭＳ 明朝" w:hAnsi="ＭＳ 明朝" w:hint="eastAsia"/>
          <w:color w:val="auto"/>
          <w:sz w:val="22"/>
          <w:szCs w:val="22"/>
        </w:rPr>
        <w:t>を甲に提供するものとする。</w:t>
      </w:r>
    </w:p>
    <w:p w14:paraId="361E5A5A" w14:textId="77777777" w:rsidR="00140F3D" w:rsidRPr="000B36DF" w:rsidRDefault="00140F3D" w:rsidP="00140F3D">
      <w:pPr>
        <w:pStyle w:val="Default"/>
        <w:spacing w:line="360" w:lineRule="exact"/>
        <w:ind w:left="708" w:hanging="268"/>
        <w:jc w:val="both"/>
        <w:rPr>
          <w:rFonts w:ascii="ＭＳ 明朝" w:eastAsia="ＭＳ 明朝" w:hAnsi="ＭＳ 明朝"/>
          <w:color w:val="auto"/>
          <w:sz w:val="22"/>
          <w:szCs w:val="22"/>
        </w:rPr>
      </w:pPr>
    </w:p>
    <w:p w14:paraId="457D0251" w14:textId="77777777" w:rsidR="00140F3D" w:rsidRPr="000B36DF" w:rsidRDefault="00140F3D" w:rsidP="00140F3D">
      <w:pPr>
        <w:pStyle w:val="Default"/>
        <w:spacing w:line="360" w:lineRule="exact"/>
        <w:ind w:left="221" w:firstLine="221"/>
        <w:jc w:val="both"/>
        <w:rPr>
          <w:rFonts w:ascii="ＭＳ ゴシック" w:eastAsia="ＭＳ ゴシック" w:hAnsi="ＭＳ ゴシック"/>
          <w:b/>
          <w:color w:val="auto"/>
          <w:sz w:val="22"/>
          <w:szCs w:val="22"/>
        </w:rPr>
      </w:pPr>
      <w:r w:rsidRPr="000B36DF">
        <w:rPr>
          <w:rFonts w:ascii="ＭＳ ゴシック" w:eastAsia="ＭＳ ゴシック" w:hAnsi="ＭＳ ゴシック" w:hint="eastAsia"/>
          <w:b/>
          <w:color w:val="auto"/>
          <w:sz w:val="22"/>
          <w:szCs w:val="22"/>
        </w:rPr>
        <w:t>３</w:t>
      </w:r>
      <w:r w:rsidRPr="000B36DF">
        <w:rPr>
          <w:rFonts w:ascii="ＭＳ ゴシック" w:eastAsia="ＭＳ ゴシック" w:hAnsi="ＭＳ ゴシック"/>
          <w:b/>
          <w:color w:val="auto"/>
          <w:sz w:val="22"/>
          <w:szCs w:val="22"/>
        </w:rPr>
        <w:t xml:space="preserve"> </w:t>
      </w:r>
      <w:r w:rsidRPr="000B36DF">
        <w:rPr>
          <w:rFonts w:ascii="ＭＳ ゴシック" w:eastAsia="ＭＳ ゴシック" w:hAnsi="ＭＳ ゴシック" w:hint="eastAsia"/>
          <w:b/>
          <w:color w:val="auto"/>
          <w:sz w:val="22"/>
          <w:szCs w:val="22"/>
        </w:rPr>
        <w:t>フードバンク活動団体における提供食品の品質管理</w:t>
      </w:r>
    </w:p>
    <w:p w14:paraId="67CEC32D" w14:textId="77777777" w:rsidR="00140F3D" w:rsidRPr="000B36DF" w:rsidRDefault="00140F3D" w:rsidP="00162415">
      <w:pPr>
        <w:pStyle w:val="Default"/>
        <w:spacing w:line="360" w:lineRule="exact"/>
        <w:ind w:leftChars="300" w:left="630" w:firstLineChars="100" w:firstLine="220"/>
        <w:jc w:val="both"/>
        <w:rPr>
          <w:rFonts w:ascii="ＭＳ 明朝" w:eastAsia="ＭＳ 明朝" w:hAnsi="ＭＳ 明朝"/>
          <w:color w:val="auto"/>
          <w:sz w:val="22"/>
          <w:szCs w:val="22"/>
        </w:rPr>
      </w:pPr>
      <w:r w:rsidRPr="000B36DF">
        <w:rPr>
          <w:rFonts w:ascii="ＭＳ 明朝" w:eastAsia="ＭＳ 明朝" w:hAnsi="ＭＳ 明朝" w:hint="eastAsia"/>
          <w:color w:val="auto"/>
          <w:sz w:val="22"/>
          <w:szCs w:val="22"/>
        </w:rPr>
        <w:t>甲は、提供食品の品質が保持されるよう適切に取扱うとともに、受取先に対しても適切に取り扱うよう指導するものとする。</w:t>
      </w:r>
    </w:p>
    <w:p w14:paraId="022288D1" w14:textId="77777777" w:rsidR="00140F3D" w:rsidRPr="000B36DF" w:rsidRDefault="00140F3D" w:rsidP="00140F3D">
      <w:pPr>
        <w:pStyle w:val="Default"/>
        <w:spacing w:line="360" w:lineRule="exact"/>
        <w:ind w:left="708" w:hanging="268"/>
        <w:jc w:val="both"/>
        <w:rPr>
          <w:rFonts w:ascii="ＭＳ 明朝" w:eastAsia="ＭＳ 明朝" w:hAnsi="ＭＳ 明朝"/>
          <w:color w:val="auto"/>
          <w:sz w:val="22"/>
          <w:szCs w:val="22"/>
        </w:rPr>
      </w:pPr>
    </w:p>
    <w:p w14:paraId="01E769E2" w14:textId="77777777" w:rsidR="00140F3D" w:rsidRPr="000B36DF" w:rsidRDefault="00140F3D" w:rsidP="00140F3D">
      <w:pPr>
        <w:pStyle w:val="Default"/>
        <w:spacing w:line="360" w:lineRule="exact"/>
        <w:ind w:left="221" w:firstLine="221"/>
        <w:jc w:val="both"/>
        <w:rPr>
          <w:rFonts w:ascii="ＭＳ ゴシック" w:eastAsia="ＭＳ ゴシック" w:hAnsi="ＭＳ ゴシック"/>
          <w:b/>
          <w:color w:val="auto"/>
          <w:sz w:val="22"/>
          <w:szCs w:val="22"/>
        </w:rPr>
      </w:pPr>
      <w:r w:rsidRPr="000B36DF">
        <w:rPr>
          <w:rFonts w:ascii="ＭＳ ゴシック" w:eastAsia="ＭＳ ゴシック" w:hAnsi="ＭＳ ゴシック" w:hint="eastAsia"/>
          <w:b/>
          <w:color w:val="auto"/>
          <w:sz w:val="22"/>
          <w:szCs w:val="22"/>
        </w:rPr>
        <w:t>４</w:t>
      </w:r>
      <w:r w:rsidRPr="000B36DF">
        <w:rPr>
          <w:rFonts w:ascii="ＭＳ ゴシック" w:eastAsia="ＭＳ ゴシック" w:hAnsi="ＭＳ ゴシック"/>
          <w:b/>
          <w:color w:val="auto"/>
          <w:sz w:val="22"/>
          <w:szCs w:val="22"/>
        </w:rPr>
        <w:t xml:space="preserve"> </w:t>
      </w:r>
      <w:r w:rsidRPr="000B36DF">
        <w:rPr>
          <w:rFonts w:ascii="ＭＳ ゴシック" w:eastAsia="ＭＳ ゴシック" w:hAnsi="ＭＳ ゴシック" w:hint="eastAsia"/>
          <w:b/>
          <w:color w:val="auto"/>
          <w:sz w:val="22"/>
          <w:szCs w:val="22"/>
        </w:rPr>
        <w:t>フードバンク活動団体における転売等の禁止</w:t>
      </w:r>
    </w:p>
    <w:p w14:paraId="25D5C02C" w14:textId="77777777" w:rsidR="00140F3D" w:rsidRPr="000B36DF" w:rsidRDefault="00140F3D" w:rsidP="00162415">
      <w:pPr>
        <w:pStyle w:val="Default"/>
        <w:spacing w:line="360" w:lineRule="exact"/>
        <w:ind w:leftChars="300" w:left="630" w:firstLineChars="100" w:firstLine="220"/>
        <w:jc w:val="both"/>
        <w:rPr>
          <w:rFonts w:ascii="ＭＳ 明朝" w:eastAsia="ＭＳ 明朝" w:hAnsi="ＭＳ 明朝"/>
          <w:color w:val="auto"/>
          <w:sz w:val="22"/>
          <w:szCs w:val="22"/>
        </w:rPr>
      </w:pPr>
      <w:r w:rsidRPr="000B36DF">
        <w:rPr>
          <w:rFonts w:ascii="ＭＳ 明朝" w:eastAsia="ＭＳ 明朝" w:hAnsi="ＭＳ 明朝" w:hint="eastAsia"/>
          <w:color w:val="auto"/>
          <w:sz w:val="22"/>
          <w:szCs w:val="22"/>
        </w:rPr>
        <w:t>甲は、乙の合意の下に行うフードバンク活動に準ずる利用を除き、提供食品を転売せず、金銭その他の有価物と交換をしないものとする。</w:t>
      </w:r>
    </w:p>
    <w:p w14:paraId="143A23E3" w14:textId="77777777" w:rsidR="00140F3D" w:rsidRPr="000B36DF" w:rsidRDefault="00140F3D" w:rsidP="00140F3D">
      <w:pPr>
        <w:pStyle w:val="Default"/>
        <w:spacing w:line="360" w:lineRule="exact"/>
        <w:ind w:left="708" w:hanging="268"/>
        <w:jc w:val="both"/>
        <w:rPr>
          <w:rFonts w:ascii="ＭＳ 明朝" w:eastAsia="ＭＳ 明朝" w:hAnsi="ＭＳ 明朝"/>
          <w:color w:val="auto"/>
          <w:sz w:val="22"/>
          <w:szCs w:val="22"/>
        </w:rPr>
      </w:pPr>
    </w:p>
    <w:p w14:paraId="157F6760" w14:textId="77777777" w:rsidR="00140F3D" w:rsidRPr="000B36DF" w:rsidRDefault="00140F3D" w:rsidP="00140F3D">
      <w:pPr>
        <w:pStyle w:val="Default"/>
        <w:spacing w:line="360" w:lineRule="exact"/>
        <w:ind w:left="708" w:hanging="268"/>
        <w:jc w:val="both"/>
        <w:rPr>
          <w:rFonts w:ascii="ＭＳ ゴシック" w:eastAsia="ＭＳ ゴシック" w:hAnsi="ＭＳ ゴシック"/>
          <w:b/>
          <w:color w:val="auto"/>
          <w:sz w:val="22"/>
          <w:szCs w:val="22"/>
        </w:rPr>
      </w:pPr>
      <w:r w:rsidRPr="000B36DF">
        <w:rPr>
          <w:rFonts w:ascii="ＭＳ ゴシック" w:eastAsia="ＭＳ ゴシック" w:hAnsi="ＭＳ ゴシック" w:hint="eastAsia"/>
          <w:b/>
          <w:color w:val="auto"/>
          <w:sz w:val="22"/>
          <w:szCs w:val="22"/>
        </w:rPr>
        <w:t>５</w:t>
      </w:r>
      <w:r w:rsidRPr="000B36DF">
        <w:rPr>
          <w:rFonts w:ascii="ＭＳ ゴシック" w:eastAsia="ＭＳ ゴシック" w:hAnsi="ＭＳ ゴシック"/>
          <w:b/>
          <w:color w:val="auto"/>
          <w:sz w:val="22"/>
          <w:szCs w:val="22"/>
        </w:rPr>
        <w:t xml:space="preserve"> </w:t>
      </w:r>
      <w:r w:rsidRPr="000B36DF">
        <w:rPr>
          <w:rFonts w:ascii="ＭＳ ゴシック" w:eastAsia="ＭＳ ゴシック" w:hAnsi="ＭＳ ゴシック" w:hint="eastAsia"/>
          <w:b/>
          <w:color w:val="auto"/>
          <w:sz w:val="22"/>
          <w:szCs w:val="22"/>
        </w:rPr>
        <w:t>フードバンク活動団体における提供食品の取扱いに関する情報の記録及び保存、結果の報告</w:t>
      </w:r>
    </w:p>
    <w:p w14:paraId="53AD9249" w14:textId="77777777" w:rsidR="00140F3D" w:rsidRPr="000B36DF" w:rsidRDefault="00140F3D" w:rsidP="00140F3D">
      <w:pPr>
        <w:pStyle w:val="Default"/>
        <w:spacing w:line="360" w:lineRule="exact"/>
        <w:ind w:left="708" w:firstLine="221"/>
        <w:jc w:val="both"/>
        <w:rPr>
          <w:rFonts w:ascii="ＭＳ 明朝" w:eastAsia="ＭＳ 明朝" w:hAnsi="ＭＳ 明朝"/>
          <w:color w:val="auto"/>
          <w:sz w:val="22"/>
          <w:szCs w:val="22"/>
        </w:rPr>
      </w:pPr>
      <w:r w:rsidRPr="000B36DF">
        <w:rPr>
          <w:rFonts w:ascii="ＭＳ 明朝" w:eastAsia="ＭＳ 明朝" w:hAnsi="ＭＳ 明朝" w:hint="eastAsia"/>
          <w:color w:val="auto"/>
          <w:sz w:val="22"/>
          <w:szCs w:val="22"/>
        </w:rPr>
        <w:t>甲は、提供食品の取扱いに関する情報を記録し、これを</w:t>
      </w:r>
      <w:r w:rsidR="00AF34F3" w:rsidRPr="000B36DF">
        <w:rPr>
          <w:rFonts w:ascii="ＭＳ 明朝" w:eastAsia="ＭＳ 明朝" w:hAnsi="ＭＳ 明朝" w:hint="eastAsia"/>
          <w:color w:val="auto"/>
          <w:sz w:val="22"/>
          <w:szCs w:val="22"/>
        </w:rPr>
        <w:t>５</w:t>
      </w:r>
      <w:r w:rsidRPr="000B36DF">
        <w:rPr>
          <w:rFonts w:ascii="ＭＳ 明朝" w:eastAsia="ＭＳ 明朝" w:hAnsi="ＭＳ 明朝" w:hint="eastAsia"/>
          <w:color w:val="auto"/>
          <w:sz w:val="22"/>
          <w:szCs w:val="22"/>
        </w:rPr>
        <w:t>年間保存するものとする。また、乙が希望する場合、乙に対し、提供食品の</w:t>
      </w:r>
      <w:r w:rsidR="000D1D75">
        <w:rPr>
          <w:rFonts w:ascii="ＭＳ 明朝" w:eastAsia="ＭＳ 明朝" w:hAnsi="ＭＳ 明朝" w:hint="eastAsia"/>
          <w:color w:val="auto"/>
          <w:sz w:val="22"/>
          <w:szCs w:val="22"/>
        </w:rPr>
        <w:t>提供後</w:t>
      </w:r>
      <w:r w:rsidRPr="000B36DF">
        <w:rPr>
          <w:rFonts w:ascii="ＭＳ 明朝" w:eastAsia="ＭＳ 明朝" w:hAnsi="ＭＳ 明朝" w:hint="eastAsia"/>
          <w:color w:val="auto"/>
          <w:sz w:val="22"/>
          <w:szCs w:val="22"/>
        </w:rPr>
        <w:t>の結果について報告をするものとする。</w:t>
      </w:r>
    </w:p>
    <w:p w14:paraId="44D1CE24" w14:textId="77777777" w:rsidR="00140F3D" w:rsidRPr="000B36DF" w:rsidRDefault="00140F3D" w:rsidP="00140F3D">
      <w:pPr>
        <w:pStyle w:val="Default"/>
        <w:spacing w:line="360" w:lineRule="exact"/>
        <w:ind w:left="708" w:firstLine="221"/>
        <w:jc w:val="both"/>
        <w:rPr>
          <w:rFonts w:ascii="ＭＳ 明朝" w:eastAsia="ＭＳ 明朝" w:hAnsi="ＭＳ 明朝"/>
          <w:color w:val="auto"/>
          <w:sz w:val="22"/>
          <w:szCs w:val="22"/>
        </w:rPr>
      </w:pPr>
    </w:p>
    <w:p w14:paraId="3FDE09D4" w14:textId="77777777" w:rsidR="00140F3D" w:rsidRPr="000B36DF" w:rsidRDefault="00140F3D" w:rsidP="00140F3D">
      <w:pPr>
        <w:pStyle w:val="Default"/>
        <w:spacing w:line="360" w:lineRule="exact"/>
        <w:ind w:left="221" w:firstLine="221"/>
        <w:jc w:val="both"/>
        <w:rPr>
          <w:rFonts w:ascii="ＭＳ ゴシック" w:eastAsia="ＭＳ ゴシック" w:hAnsi="ＭＳ ゴシック"/>
          <w:b/>
          <w:color w:val="auto"/>
          <w:sz w:val="22"/>
          <w:szCs w:val="22"/>
        </w:rPr>
      </w:pPr>
      <w:r w:rsidRPr="000B36DF">
        <w:rPr>
          <w:rFonts w:ascii="ＭＳ ゴシック" w:eastAsia="ＭＳ ゴシック" w:hAnsi="ＭＳ ゴシック" w:hint="eastAsia"/>
          <w:b/>
          <w:color w:val="auto"/>
          <w:sz w:val="22"/>
          <w:szCs w:val="22"/>
        </w:rPr>
        <w:t>６</w:t>
      </w:r>
      <w:r w:rsidRPr="000B36DF">
        <w:rPr>
          <w:rFonts w:ascii="ＭＳ ゴシック" w:eastAsia="ＭＳ ゴシック" w:hAnsi="ＭＳ ゴシック"/>
          <w:b/>
          <w:color w:val="auto"/>
          <w:sz w:val="22"/>
          <w:szCs w:val="22"/>
        </w:rPr>
        <w:t xml:space="preserve"> </w:t>
      </w:r>
      <w:r w:rsidRPr="000B36DF">
        <w:rPr>
          <w:rFonts w:ascii="ＭＳ ゴシック" w:eastAsia="ＭＳ ゴシック" w:hAnsi="ＭＳ ゴシック" w:hint="eastAsia"/>
          <w:b/>
          <w:color w:val="auto"/>
          <w:sz w:val="22"/>
          <w:szCs w:val="22"/>
        </w:rPr>
        <w:t>責任の所在</w:t>
      </w:r>
    </w:p>
    <w:p w14:paraId="442BE02F" w14:textId="77777777" w:rsidR="00140F3D" w:rsidRPr="000B36DF" w:rsidRDefault="004F72DC" w:rsidP="00140F3D">
      <w:pPr>
        <w:pStyle w:val="Default"/>
        <w:spacing w:line="360" w:lineRule="exact"/>
        <w:ind w:left="851" w:hanging="409"/>
        <w:jc w:val="both"/>
        <w:rPr>
          <w:rFonts w:ascii="ＭＳ 明朝" w:eastAsia="ＭＳ 明朝" w:hAnsi="ＭＳ 明朝"/>
          <w:color w:val="auto"/>
          <w:sz w:val="22"/>
          <w:szCs w:val="22"/>
        </w:rPr>
      </w:pPr>
      <w:r w:rsidRPr="000B36DF">
        <w:rPr>
          <w:rFonts w:ascii="ＭＳ 明朝" w:eastAsia="ＭＳ 明朝" w:hAnsi="ＭＳ 明朝" w:hint="eastAsia"/>
          <w:color w:val="auto"/>
          <w:sz w:val="22"/>
          <w:szCs w:val="22"/>
        </w:rPr>
        <w:t>（１）甲への引渡までの間</w:t>
      </w:r>
      <w:r w:rsidR="00140F3D" w:rsidRPr="000B36DF">
        <w:rPr>
          <w:rFonts w:ascii="ＭＳ 明朝" w:eastAsia="ＭＳ 明朝" w:hAnsi="ＭＳ 明朝" w:hint="eastAsia"/>
          <w:color w:val="auto"/>
          <w:sz w:val="22"/>
          <w:szCs w:val="22"/>
        </w:rPr>
        <w:t>の品質については、</w:t>
      </w:r>
      <w:r w:rsidRPr="000B36DF">
        <w:rPr>
          <w:rFonts w:ascii="ＭＳ 明朝" w:eastAsia="ＭＳ 明朝" w:hAnsi="ＭＳ 明朝" w:hint="eastAsia"/>
          <w:color w:val="auto"/>
          <w:sz w:val="22"/>
          <w:szCs w:val="22"/>
        </w:rPr>
        <w:t>原則、乙において品質を</w:t>
      </w:r>
      <w:r w:rsidR="000D1D75">
        <w:rPr>
          <w:rFonts w:ascii="ＭＳ 明朝" w:eastAsia="ＭＳ 明朝" w:hAnsi="ＭＳ 明朝" w:hint="eastAsia"/>
          <w:color w:val="auto"/>
          <w:sz w:val="22"/>
          <w:szCs w:val="22"/>
        </w:rPr>
        <w:t>合理的な範囲で</w:t>
      </w:r>
      <w:r w:rsidRPr="000B36DF">
        <w:rPr>
          <w:rFonts w:ascii="ＭＳ 明朝" w:eastAsia="ＭＳ 明朝" w:hAnsi="ＭＳ 明朝" w:hint="eastAsia"/>
          <w:color w:val="auto"/>
          <w:sz w:val="22"/>
          <w:szCs w:val="22"/>
        </w:rPr>
        <w:t>保証するが、提供後の保存方法や</w:t>
      </w:r>
      <w:r w:rsidR="00140F3D" w:rsidRPr="000B36DF">
        <w:rPr>
          <w:rFonts w:ascii="ＭＳ 明朝" w:eastAsia="ＭＳ 明朝" w:hAnsi="ＭＳ 明朝" w:hint="eastAsia"/>
          <w:color w:val="auto"/>
          <w:sz w:val="22"/>
          <w:szCs w:val="22"/>
        </w:rPr>
        <w:t>賞味期限の遵守については、甲の責任において管理すること。</w:t>
      </w:r>
    </w:p>
    <w:p w14:paraId="62444091" w14:textId="77777777" w:rsidR="00140F3D" w:rsidRPr="000B36DF" w:rsidRDefault="00140F3D" w:rsidP="00140F3D">
      <w:pPr>
        <w:pStyle w:val="Default"/>
        <w:spacing w:line="360" w:lineRule="exact"/>
        <w:ind w:left="851" w:hanging="409"/>
        <w:jc w:val="both"/>
        <w:rPr>
          <w:rFonts w:ascii="ＭＳ 明朝" w:eastAsia="ＭＳ 明朝" w:hAnsi="ＭＳ 明朝"/>
          <w:color w:val="auto"/>
          <w:sz w:val="22"/>
          <w:szCs w:val="22"/>
        </w:rPr>
      </w:pPr>
      <w:r w:rsidRPr="000B36DF">
        <w:rPr>
          <w:rFonts w:ascii="ＭＳ 明朝" w:eastAsia="ＭＳ 明朝" w:hAnsi="ＭＳ 明朝" w:hint="eastAsia"/>
          <w:color w:val="auto"/>
          <w:sz w:val="22"/>
          <w:szCs w:val="22"/>
        </w:rPr>
        <w:t>（２）食品衛生上の問題については、提供前の</w:t>
      </w:r>
      <w:r w:rsidR="000D1D75">
        <w:rPr>
          <w:rFonts w:ascii="ＭＳ 明朝" w:eastAsia="ＭＳ 明朝" w:hAnsi="ＭＳ 明朝" w:hint="eastAsia"/>
          <w:color w:val="auto"/>
          <w:sz w:val="22"/>
          <w:szCs w:val="22"/>
        </w:rPr>
        <w:t>乙に帰責事由ある</w:t>
      </w:r>
      <w:r w:rsidRPr="000B36DF">
        <w:rPr>
          <w:rFonts w:ascii="ＭＳ 明朝" w:eastAsia="ＭＳ 明朝" w:hAnsi="ＭＳ 明朝" w:hint="eastAsia"/>
          <w:color w:val="auto"/>
          <w:sz w:val="22"/>
          <w:szCs w:val="22"/>
        </w:rPr>
        <w:t>原因によるものは乙</w:t>
      </w:r>
      <w:r w:rsidR="000D1D75">
        <w:rPr>
          <w:rFonts w:ascii="ＭＳ 明朝" w:eastAsia="ＭＳ 明朝" w:hAnsi="ＭＳ 明朝" w:hint="eastAsia"/>
          <w:color w:val="auto"/>
          <w:sz w:val="22"/>
          <w:szCs w:val="22"/>
        </w:rPr>
        <w:t>、</w:t>
      </w:r>
      <w:r w:rsidR="006D798C" w:rsidRPr="000B36DF">
        <w:rPr>
          <w:rFonts w:ascii="ＭＳ 明朝" w:eastAsia="ＭＳ 明朝" w:hAnsi="ＭＳ 明朝" w:hint="eastAsia"/>
          <w:color w:val="auto"/>
          <w:sz w:val="22"/>
          <w:szCs w:val="22"/>
        </w:rPr>
        <w:t>または製造者</w:t>
      </w:r>
      <w:r w:rsidRPr="000B36DF">
        <w:rPr>
          <w:rFonts w:ascii="ＭＳ 明朝" w:eastAsia="ＭＳ 明朝" w:hAnsi="ＭＳ 明朝" w:hint="eastAsia"/>
          <w:color w:val="auto"/>
          <w:sz w:val="22"/>
          <w:szCs w:val="22"/>
        </w:rPr>
        <w:t>の責任、提供後の原因によるものは甲又は提供食品の受取先の責任とする。</w:t>
      </w:r>
    </w:p>
    <w:p w14:paraId="6F6DDE2E" w14:textId="77777777" w:rsidR="00140F3D" w:rsidRPr="000B36DF" w:rsidRDefault="00140F3D" w:rsidP="00140F3D">
      <w:pPr>
        <w:pStyle w:val="Default"/>
        <w:spacing w:line="360" w:lineRule="exact"/>
        <w:ind w:left="851" w:hanging="409"/>
        <w:jc w:val="both"/>
        <w:rPr>
          <w:rFonts w:ascii="ＭＳ 明朝" w:eastAsia="ＭＳ 明朝" w:hAnsi="ＭＳ 明朝"/>
          <w:color w:val="auto"/>
          <w:sz w:val="22"/>
          <w:szCs w:val="22"/>
        </w:rPr>
      </w:pPr>
    </w:p>
    <w:p w14:paraId="64F16CF1" w14:textId="77777777" w:rsidR="00140F3D" w:rsidRPr="000B36DF" w:rsidRDefault="00140F3D" w:rsidP="00140F3D">
      <w:pPr>
        <w:pStyle w:val="Default"/>
        <w:spacing w:line="360" w:lineRule="exact"/>
        <w:ind w:left="221" w:firstLine="221"/>
        <w:jc w:val="both"/>
        <w:rPr>
          <w:rFonts w:ascii="ＭＳ ゴシック" w:eastAsia="ＭＳ ゴシック" w:hAnsi="ＭＳ ゴシック"/>
          <w:b/>
          <w:color w:val="auto"/>
          <w:sz w:val="22"/>
          <w:szCs w:val="22"/>
        </w:rPr>
      </w:pPr>
      <w:r w:rsidRPr="000B36DF">
        <w:rPr>
          <w:rFonts w:ascii="ＭＳ ゴシック" w:eastAsia="ＭＳ ゴシック" w:hAnsi="ＭＳ ゴシック" w:hint="eastAsia"/>
          <w:b/>
          <w:color w:val="auto"/>
          <w:sz w:val="22"/>
          <w:szCs w:val="22"/>
        </w:rPr>
        <w:t>７</w:t>
      </w:r>
      <w:r w:rsidRPr="000B36DF">
        <w:rPr>
          <w:rFonts w:ascii="ＭＳ ゴシック" w:eastAsia="ＭＳ ゴシック" w:hAnsi="ＭＳ ゴシック"/>
          <w:b/>
          <w:color w:val="auto"/>
          <w:sz w:val="22"/>
          <w:szCs w:val="22"/>
        </w:rPr>
        <w:t xml:space="preserve"> </w:t>
      </w:r>
      <w:r w:rsidRPr="000B36DF">
        <w:rPr>
          <w:rFonts w:ascii="ＭＳ ゴシック" w:eastAsia="ＭＳ ゴシック" w:hAnsi="ＭＳ ゴシック" w:hint="eastAsia"/>
          <w:b/>
          <w:color w:val="auto"/>
          <w:sz w:val="22"/>
          <w:szCs w:val="22"/>
        </w:rPr>
        <w:t>提供食品に係る事故発生時における対応</w:t>
      </w:r>
    </w:p>
    <w:p w14:paraId="1CED387D" w14:textId="77777777" w:rsidR="00B66261" w:rsidRPr="00C27B60" w:rsidRDefault="00140F3D" w:rsidP="00C27B60">
      <w:pPr>
        <w:pStyle w:val="Default"/>
        <w:spacing w:line="360" w:lineRule="exact"/>
        <w:ind w:leftChars="300" w:left="630" w:firstLineChars="100" w:firstLine="220"/>
        <w:jc w:val="both"/>
        <w:rPr>
          <w:rFonts w:ascii="ＭＳ 明朝" w:eastAsia="ＭＳ 明朝" w:hAnsi="ＭＳ 明朝"/>
          <w:color w:val="auto"/>
          <w:sz w:val="22"/>
          <w:szCs w:val="22"/>
        </w:rPr>
      </w:pPr>
      <w:r w:rsidRPr="000B36DF">
        <w:rPr>
          <w:rFonts w:ascii="ＭＳ 明朝" w:eastAsia="ＭＳ 明朝" w:hAnsi="ＭＳ 明朝" w:hint="eastAsia"/>
          <w:color w:val="auto"/>
          <w:sz w:val="22"/>
          <w:szCs w:val="22"/>
        </w:rPr>
        <w:t>甲と乙は、提供食品に係る事故が発生した場合、甲、乙又は関係する第三者によって行われる調査の結果に基づいて、適用される法令等に従い、原因究明や事後の対応、再発防止策等について、別途誠実に協議するものとする。</w:t>
      </w:r>
    </w:p>
    <w:p w14:paraId="539CCC34" w14:textId="77777777" w:rsidR="004F72DC" w:rsidRPr="000B36DF" w:rsidRDefault="004F72DC" w:rsidP="00140F3D">
      <w:pPr>
        <w:pStyle w:val="Default"/>
        <w:spacing w:line="360" w:lineRule="exact"/>
        <w:ind w:left="221" w:firstLine="221"/>
        <w:jc w:val="both"/>
        <w:rPr>
          <w:rFonts w:ascii="ＭＳ ゴシック" w:eastAsia="ＭＳ ゴシック" w:hAnsi="ＭＳ ゴシック"/>
          <w:b/>
          <w:color w:val="auto"/>
          <w:sz w:val="22"/>
          <w:szCs w:val="22"/>
        </w:rPr>
      </w:pPr>
    </w:p>
    <w:p w14:paraId="4152DAF4" w14:textId="77777777" w:rsidR="00140F3D" w:rsidRPr="000B36DF" w:rsidRDefault="00140F3D" w:rsidP="00140F3D">
      <w:pPr>
        <w:pStyle w:val="Default"/>
        <w:spacing w:line="360" w:lineRule="exact"/>
        <w:ind w:left="221" w:firstLine="221"/>
        <w:jc w:val="both"/>
        <w:rPr>
          <w:rFonts w:ascii="ＭＳ ゴシック" w:eastAsia="ＭＳ ゴシック" w:hAnsi="ＭＳ ゴシック"/>
          <w:b/>
          <w:color w:val="auto"/>
          <w:sz w:val="22"/>
          <w:szCs w:val="22"/>
        </w:rPr>
      </w:pPr>
      <w:r w:rsidRPr="000B36DF">
        <w:rPr>
          <w:rFonts w:ascii="ＭＳ ゴシック" w:eastAsia="ＭＳ ゴシック" w:hAnsi="ＭＳ ゴシック" w:hint="eastAsia"/>
          <w:b/>
          <w:color w:val="auto"/>
          <w:sz w:val="22"/>
          <w:szCs w:val="22"/>
        </w:rPr>
        <w:lastRenderedPageBreak/>
        <w:t>８</w:t>
      </w:r>
      <w:r w:rsidRPr="000B36DF">
        <w:rPr>
          <w:rFonts w:ascii="ＭＳ ゴシック" w:eastAsia="ＭＳ ゴシック" w:hAnsi="ＭＳ ゴシック"/>
          <w:b/>
          <w:color w:val="auto"/>
          <w:sz w:val="22"/>
          <w:szCs w:val="22"/>
        </w:rPr>
        <w:t xml:space="preserve"> </w:t>
      </w:r>
      <w:r w:rsidRPr="000B36DF">
        <w:rPr>
          <w:rFonts w:ascii="ＭＳ ゴシック" w:eastAsia="ＭＳ ゴシック" w:hAnsi="ＭＳ ゴシック" w:hint="eastAsia"/>
          <w:b/>
          <w:color w:val="auto"/>
          <w:sz w:val="22"/>
          <w:szCs w:val="22"/>
        </w:rPr>
        <w:t>提供食品の受取先の範囲</w:t>
      </w:r>
    </w:p>
    <w:p w14:paraId="22A6AA58" w14:textId="77777777" w:rsidR="00140F3D" w:rsidRPr="000B36DF" w:rsidRDefault="00140F3D" w:rsidP="00162415">
      <w:pPr>
        <w:pStyle w:val="Default"/>
        <w:spacing w:line="360" w:lineRule="exact"/>
        <w:ind w:leftChars="300" w:left="630" w:firstLineChars="100" w:firstLine="220"/>
        <w:jc w:val="both"/>
        <w:rPr>
          <w:rFonts w:ascii="ＭＳ 明朝" w:eastAsia="ＭＳ 明朝" w:hAnsi="ＭＳ 明朝"/>
          <w:color w:val="auto"/>
          <w:sz w:val="22"/>
          <w:szCs w:val="22"/>
          <w:u w:val="single"/>
        </w:rPr>
      </w:pPr>
      <w:r w:rsidRPr="000B36DF">
        <w:rPr>
          <w:rFonts w:ascii="ＭＳ 明朝" w:eastAsia="ＭＳ 明朝" w:hAnsi="ＭＳ 明朝" w:hint="eastAsia"/>
          <w:color w:val="auto"/>
          <w:sz w:val="22"/>
          <w:szCs w:val="22"/>
        </w:rPr>
        <w:t>甲は、フードバンク活動を通じた食品ロス削減のため、社会福祉法人、特定非営利活動法人、行政その他生活支援を必要とする個人</w:t>
      </w:r>
      <w:r w:rsidR="00AF34F3" w:rsidRPr="000B36DF">
        <w:rPr>
          <w:rFonts w:ascii="ＭＳ 明朝" w:eastAsia="ＭＳ 明朝" w:hAnsi="ＭＳ 明朝" w:hint="eastAsia"/>
          <w:color w:val="auto"/>
          <w:sz w:val="22"/>
          <w:szCs w:val="22"/>
        </w:rPr>
        <w:t>へ</w:t>
      </w:r>
      <w:r w:rsidRPr="000B36DF">
        <w:rPr>
          <w:rFonts w:ascii="ＭＳ 明朝" w:eastAsia="ＭＳ 明朝" w:hAnsi="ＭＳ 明朝" w:hint="eastAsia"/>
          <w:color w:val="auto"/>
          <w:sz w:val="22"/>
          <w:szCs w:val="22"/>
        </w:rPr>
        <w:t>の支援を目的とする</w:t>
      </w:r>
      <w:r w:rsidR="00576094" w:rsidRPr="000B36DF">
        <w:rPr>
          <w:rFonts w:ascii="ＭＳ 明朝" w:eastAsia="ＭＳ 明朝" w:hAnsi="ＭＳ 明朝" w:hint="eastAsia"/>
          <w:color w:val="auto"/>
          <w:sz w:val="22"/>
          <w:szCs w:val="22"/>
        </w:rPr>
        <w:t>非営利</w:t>
      </w:r>
      <w:r w:rsidRPr="000B36DF">
        <w:rPr>
          <w:rFonts w:ascii="ＭＳ 明朝" w:eastAsia="ＭＳ 明朝" w:hAnsi="ＭＳ 明朝" w:hint="eastAsia"/>
          <w:color w:val="auto"/>
          <w:sz w:val="22"/>
          <w:szCs w:val="22"/>
        </w:rPr>
        <w:t>団体を通じ</w:t>
      </w:r>
      <w:r w:rsidR="00576094" w:rsidRPr="000B36DF">
        <w:rPr>
          <w:rFonts w:ascii="ＭＳ 明朝" w:eastAsia="ＭＳ 明朝" w:hAnsi="ＭＳ 明朝" w:hint="eastAsia"/>
          <w:color w:val="auto"/>
          <w:sz w:val="22"/>
          <w:szCs w:val="22"/>
        </w:rPr>
        <w:t>て</w:t>
      </w:r>
      <w:r w:rsidRPr="000B36DF">
        <w:rPr>
          <w:rFonts w:ascii="ＭＳ 明朝" w:eastAsia="ＭＳ 明朝" w:hAnsi="ＭＳ 明朝" w:hint="eastAsia"/>
          <w:color w:val="auto"/>
          <w:sz w:val="22"/>
          <w:szCs w:val="22"/>
        </w:rPr>
        <w:t>食品を譲渡するものとする。</w:t>
      </w:r>
      <w:r w:rsidR="00576094" w:rsidRPr="000B36DF">
        <w:rPr>
          <w:rFonts w:ascii="ＭＳ 明朝" w:eastAsia="ＭＳ 明朝" w:hAnsi="ＭＳ 明朝" w:hint="eastAsia"/>
          <w:color w:val="auto"/>
          <w:sz w:val="22"/>
          <w:szCs w:val="22"/>
        </w:rPr>
        <w:t>原則、甲は直接個人には</w:t>
      </w:r>
      <w:r w:rsidR="000D1D75">
        <w:rPr>
          <w:rFonts w:ascii="ＭＳ 明朝" w:eastAsia="ＭＳ 明朝" w:hAnsi="ＭＳ 明朝" w:hint="eastAsia"/>
          <w:color w:val="auto"/>
          <w:sz w:val="22"/>
          <w:szCs w:val="22"/>
        </w:rPr>
        <w:t>提供</w:t>
      </w:r>
      <w:r w:rsidR="00576094" w:rsidRPr="000B36DF">
        <w:rPr>
          <w:rFonts w:ascii="ＭＳ 明朝" w:eastAsia="ＭＳ 明朝" w:hAnsi="ＭＳ 明朝" w:hint="eastAsia"/>
          <w:color w:val="auto"/>
          <w:sz w:val="22"/>
          <w:szCs w:val="22"/>
        </w:rPr>
        <w:t>しないが、緊急時はこの限りではない。</w:t>
      </w:r>
    </w:p>
    <w:p w14:paraId="6EE1B46D" w14:textId="77777777" w:rsidR="00140F3D" w:rsidRDefault="00AA4E1D" w:rsidP="00140F3D">
      <w:pPr>
        <w:pStyle w:val="Default"/>
        <w:spacing w:line="360" w:lineRule="exact"/>
        <w:ind w:left="708" w:hanging="268"/>
        <w:jc w:val="both"/>
        <w:rPr>
          <w:rFonts w:ascii="ＭＳ 明朝" w:eastAsia="ＭＳ 明朝" w:hAnsi="ＭＳ 明朝"/>
          <w:color w:val="auto"/>
          <w:sz w:val="22"/>
          <w:szCs w:val="22"/>
        </w:rPr>
      </w:pPr>
      <w:r>
        <w:rPr>
          <w:rFonts w:ascii="ＭＳ 明朝" w:eastAsia="ＭＳ 明朝" w:hAnsi="ＭＳ 明朝" w:hint="eastAsia"/>
          <w:color w:val="auto"/>
          <w:sz w:val="22"/>
          <w:szCs w:val="22"/>
        </w:rPr>
        <w:t xml:space="preserve">　　冷凍食品については、-18℃以下で保管できる</w:t>
      </w:r>
      <w:r w:rsidR="00506A49">
        <w:rPr>
          <w:rFonts w:ascii="ＭＳ 明朝" w:eastAsia="ＭＳ 明朝" w:hAnsi="ＭＳ 明朝" w:hint="eastAsia"/>
          <w:color w:val="auto"/>
          <w:sz w:val="22"/>
          <w:szCs w:val="22"/>
        </w:rPr>
        <w:t>冷凍庫等の</w:t>
      </w:r>
      <w:r>
        <w:rPr>
          <w:rFonts w:ascii="ＭＳ 明朝" w:eastAsia="ＭＳ 明朝" w:hAnsi="ＭＳ 明朝" w:hint="eastAsia"/>
          <w:color w:val="auto"/>
          <w:sz w:val="22"/>
          <w:szCs w:val="22"/>
        </w:rPr>
        <w:t>設備</w:t>
      </w:r>
      <w:r w:rsidR="00305B6B">
        <w:rPr>
          <w:rFonts w:ascii="ＭＳ 明朝" w:eastAsia="ＭＳ 明朝" w:hAnsi="ＭＳ 明朝" w:hint="eastAsia"/>
          <w:color w:val="auto"/>
          <w:sz w:val="22"/>
          <w:szCs w:val="22"/>
        </w:rPr>
        <w:t>を</w:t>
      </w:r>
      <w:r w:rsidR="00506A49">
        <w:rPr>
          <w:rFonts w:ascii="ＭＳ 明朝" w:eastAsia="ＭＳ 明朝" w:hAnsi="ＭＳ 明朝" w:hint="eastAsia"/>
          <w:color w:val="auto"/>
          <w:sz w:val="22"/>
          <w:szCs w:val="22"/>
        </w:rPr>
        <w:t>有している団体に提供するものとする。</w:t>
      </w:r>
    </w:p>
    <w:p w14:paraId="63D3BE38" w14:textId="77777777" w:rsidR="00506A49" w:rsidRPr="000B36DF" w:rsidRDefault="00506A49" w:rsidP="00140F3D">
      <w:pPr>
        <w:pStyle w:val="Default"/>
        <w:spacing w:line="360" w:lineRule="exact"/>
        <w:ind w:left="708" w:hanging="268"/>
        <w:jc w:val="both"/>
        <w:rPr>
          <w:rFonts w:ascii="ＭＳ 明朝" w:eastAsia="ＭＳ 明朝" w:hAnsi="ＭＳ 明朝"/>
          <w:color w:val="auto"/>
          <w:sz w:val="22"/>
          <w:szCs w:val="22"/>
        </w:rPr>
      </w:pPr>
    </w:p>
    <w:p w14:paraId="4D3557AA" w14:textId="77777777" w:rsidR="00867B3E" w:rsidRPr="000B36DF" w:rsidRDefault="00867B3E" w:rsidP="00867B3E">
      <w:pPr>
        <w:pStyle w:val="Default"/>
        <w:spacing w:line="360" w:lineRule="exact"/>
        <w:ind w:left="646" w:hanging="222"/>
        <w:jc w:val="both"/>
        <w:rPr>
          <w:rFonts w:ascii="ＭＳ ゴシック" w:eastAsia="ＭＳ ゴシック" w:hAnsi="ＭＳ ゴシック"/>
          <w:b/>
          <w:color w:val="auto"/>
          <w:sz w:val="22"/>
          <w:szCs w:val="22"/>
        </w:rPr>
      </w:pPr>
      <w:r w:rsidRPr="000B36DF">
        <w:rPr>
          <w:rFonts w:ascii="ＭＳ ゴシック" w:eastAsia="ＭＳ ゴシック" w:hAnsi="ＭＳ ゴシック" w:hint="eastAsia"/>
          <w:b/>
          <w:color w:val="auto"/>
          <w:sz w:val="22"/>
          <w:szCs w:val="22"/>
        </w:rPr>
        <w:t>９</w:t>
      </w:r>
      <w:r w:rsidRPr="000B36DF">
        <w:rPr>
          <w:rFonts w:ascii="ＭＳ ゴシック" w:eastAsia="ＭＳ ゴシック" w:hAnsi="ＭＳ ゴシック"/>
          <w:b/>
          <w:color w:val="auto"/>
          <w:sz w:val="22"/>
          <w:szCs w:val="22"/>
        </w:rPr>
        <w:t xml:space="preserve"> </w:t>
      </w:r>
      <w:r w:rsidRPr="000B36DF">
        <w:rPr>
          <w:rFonts w:ascii="ＭＳ ゴシック" w:eastAsia="ＭＳ ゴシック" w:hAnsi="ＭＳ ゴシック" w:hint="eastAsia"/>
          <w:b/>
          <w:color w:val="auto"/>
          <w:sz w:val="22"/>
          <w:szCs w:val="22"/>
        </w:rPr>
        <w:t>反社会的勢力の排除に関する確約</w:t>
      </w:r>
    </w:p>
    <w:p w14:paraId="1270EF20" w14:textId="77777777" w:rsidR="00867B3E" w:rsidRPr="000B36DF" w:rsidRDefault="00867B3E" w:rsidP="00867B3E">
      <w:pPr>
        <w:pStyle w:val="Default"/>
        <w:spacing w:line="360" w:lineRule="exact"/>
        <w:ind w:leftChars="300" w:left="630" w:firstLineChars="100" w:firstLine="220"/>
        <w:jc w:val="both"/>
        <w:rPr>
          <w:rFonts w:ascii="ＭＳ 明朝" w:eastAsia="ＭＳ 明朝" w:hAnsi="ＭＳ 明朝"/>
          <w:color w:val="auto"/>
          <w:sz w:val="22"/>
          <w:szCs w:val="22"/>
        </w:rPr>
      </w:pPr>
      <w:r w:rsidRPr="000B36DF">
        <w:rPr>
          <w:rFonts w:ascii="ＭＳ 明朝" w:eastAsia="ＭＳ 明朝" w:hAnsi="ＭＳ 明朝" w:hint="eastAsia"/>
          <w:color w:val="auto"/>
          <w:sz w:val="22"/>
          <w:szCs w:val="22"/>
        </w:rPr>
        <w:t>甲</w:t>
      </w:r>
      <w:r w:rsidR="00B31F85" w:rsidRPr="000B36DF">
        <w:rPr>
          <w:rFonts w:ascii="ＭＳ 明朝" w:eastAsia="ＭＳ 明朝" w:hAnsi="ＭＳ 明朝" w:hint="eastAsia"/>
          <w:color w:val="auto"/>
          <w:sz w:val="22"/>
          <w:szCs w:val="22"/>
        </w:rPr>
        <w:t>と乙および</w:t>
      </w:r>
      <w:r w:rsidRPr="000B36DF">
        <w:rPr>
          <w:rFonts w:ascii="ＭＳ 明朝" w:eastAsia="ＭＳ 明朝" w:hAnsi="ＭＳ 明朝" w:hint="eastAsia"/>
          <w:color w:val="auto"/>
          <w:sz w:val="22"/>
          <w:szCs w:val="22"/>
        </w:rPr>
        <w:t>、</w:t>
      </w:r>
      <w:r w:rsidR="00B31F85" w:rsidRPr="000B36DF">
        <w:rPr>
          <w:rFonts w:ascii="ＭＳ 明朝" w:eastAsia="ＭＳ 明朝" w:hAnsi="ＭＳ 明朝" w:hint="eastAsia"/>
          <w:color w:val="auto"/>
          <w:sz w:val="22"/>
          <w:szCs w:val="22"/>
        </w:rPr>
        <w:t>甲と</w:t>
      </w:r>
      <w:r w:rsidR="000D1D75">
        <w:rPr>
          <w:rFonts w:ascii="ＭＳ 明朝" w:eastAsia="ＭＳ 明朝" w:hAnsi="ＭＳ 明朝" w:hint="eastAsia"/>
          <w:color w:val="auto"/>
          <w:sz w:val="22"/>
          <w:szCs w:val="22"/>
        </w:rPr>
        <w:t>前項の食品の受取先</w:t>
      </w:r>
      <w:r w:rsidR="008263C9" w:rsidRPr="000B36DF">
        <w:rPr>
          <w:rFonts w:ascii="ＭＳ 明朝" w:eastAsia="ＭＳ 明朝" w:hAnsi="ＭＳ 明朝" w:hint="eastAsia"/>
          <w:color w:val="auto"/>
          <w:sz w:val="22"/>
          <w:szCs w:val="22"/>
        </w:rPr>
        <w:t>との間で、</w:t>
      </w:r>
      <w:r w:rsidRPr="000B36DF">
        <w:rPr>
          <w:rFonts w:ascii="ＭＳ 明朝" w:eastAsia="ＭＳ 明朝" w:hAnsi="ＭＳ 明朝" w:hint="eastAsia"/>
          <w:color w:val="auto"/>
          <w:sz w:val="22"/>
          <w:szCs w:val="22"/>
        </w:rPr>
        <w:t>次の事項</w:t>
      </w:r>
      <w:r w:rsidR="008263C9" w:rsidRPr="000B36DF">
        <w:rPr>
          <w:rFonts w:ascii="ＭＳ 明朝" w:eastAsia="ＭＳ 明朝" w:hAnsi="ＭＳ 明朝" w:hint="eastAsia"/>
          <w:color w:val="auto"/>
          <w:sz w:val="22"/>
          <w:szCs w:val="22"/>
        </w:rPr>
        <w:t>についての確約を含む合意書</w:t>
      </w:r>
      <w:r w:rsidR="000D1D75">
        <w:rPr>
          <w:rFonts w:ascii="ＭＳ 明朝" w:eastAsia="ＭＳ 明朝" w:hAnsi="ＭＳ 明朝" w:hint="eastAsia"/>
          <w:color w:val="auto"/>
          <w:sz w:val="22"/>
          <w:szCs w:val="22"/>
        </w:rPr>
        <w:t>（以下</w:t>
      </w:r>
      <w:r w:rsidR="009035EC">
        <w:rPr>
          <w:rFonts w:ascii="ＭＳ 明朝" w:eastAsia="ＭＳ 明朝" w:hAnsi="ＭＳ 明朝" w:hint="eastAsia"/>
          <w:color w:val="auto"/>
          <w:sz w:val="22"/>
          <w:szCs w:val="22"/>
        </w:rPr>
        <w:t>「この合意書」という。）</w:t>
      </w:r>
      <w:r w:rsidR="008263C9" w:rsidRPr="000B36DF">
        <w:rPr>
          <w:rFonts w:ascii="ＭＳ 明朝" w:eastAsia="ＭＳ 明朝" w:hAnsi="ＭＳ 明朝" w:hint="eastAsia"/>
          <w:color w:val="auto"/>
          <w:sz w:val="22"/>
          <w:szCs w:val="22"/>
        </w:rPr>
        <w:t>を締結</w:t>
      </w:r>
      <w:r w:rsidR="001F5235" w:rsidRPr="000B36DF">
        <w:rPr>
          <w:rFonts w:ascii="ＭＳ 明朝" w:eastAsia="ＭＳ 明朝" w:hAnsi="ＭＳ 明朝" w:hint="eastAsia"/>
          <w:color w:val="auto"/>
          <w:sz w:val="22"/>
          <w:szCs w:val="22"/>
        </w:rPr>
        <w:t>す</w:t>
      </w:r>
      <w:r w:rsidRPr="000B36DF">
        <w:rPr>
          <w:rFonts w:ascii="ＭＳ 明朝" w:eastAsia="ＭＳ 明朝" w:hAnsi="ＭＳ 明朝" w:hint="eastAsia"/>
          <w:color w:val="auto"/>
          <w:sz w:val="22"/>
          <w:szCs w:val="22"/>
        </w:rPr>
        <w:t>る。</w:t>
      </w:r>
    </w:p>
    <w:p w14:paraId="1192545A" w14:textId="77777777" w:rsidR="00867B3E" w:rsidRPr="000B36DF" w:rsidRDefault="00867B3E" w:rsidP="00867B3E">
      <w:pPr>
        <w:pStyle w:val="Default"/>
        <w:spacing w:line="360" w:lineRule="exact"/>
        <w:ind w:leftChars="400" w:left="1060" w:hangingChars="100" w:hanging="220"/>
        <w:jc w:val="both"/>
        <w:rPr>
          <w:rFonts w:ascii="ＭＳ 明朝" w:eastAsia="ＭＳ 明朝" w:hAnsi="ＭＳ 明朝"/>
          <w:color w:val="auto"/>
          <w:sz w:val="22"/>
          <w:szCs w:val="22"/>
        </w:rPr>
      </w:pPr>
      <w:r w:rsidRPr="000B36DF">
        <w:rPr>
          <w:rFonts w:ascii="ＭＳ 明朝" w:eastAsia="ＭＳ 明朝" w:hAnsi="ＭＳ 明朝" w:hint="eastAsia"/>
          <w:color w:val="auto"/>
          <w:sz w:val="22"/>
          <w:szCs w:val="22"/>
        </w:rPr>
        <w:t>(1)　自らが、暴力団、暴力団関係企業、総会屋もしくはこれらに準ずる者又は構成員（以下総称して「反社会的勢力」という）でないこと。</w:t>
      </w:r>
    </w:p>
    <w:p w14:paraId="35BABD3D" w14:textId="77777777" w:rsidR="00867B3E" w:rsidRPr="000B36DF" w:rsidRDefault="00867B3E" w:rsidP="00867B3E">
      <w:pPr>
        <w:pStyle w:val="Default"/>
        <w:spacing w:line="360" w:lineRule="exact"/>
        <w:ind w:leftChars="400" w:left="1060" w:hangingChars="100" w:hanging="220"/>
        <w:jc w:val="both"/>
        <w:rPr>
          <w:rFonts w:ascii="ＭＳ 明朝" w:eastAsia="ＭＳ 明朝" w:hAnsi="ＭＳ 明朝"/>
          <w:color w:val="auto"/>
          <w:sz w:val="22"/>
          <w:szCs w:val="22"/>
        </w:rPr>
      </w:pPr>
      <w:r w:rsidRPr="000B36DF">
        <w:rPr>
          <w:rFonts w:ascii="ＭＳ 明朝" w:eastAsia="ＭＳ 明朝" w:hAnsi="ＭＳ 明朝" w:hint="eastAsia"/>
          <w:color w:val="auto"/>
          <w:sz w:val="22"/>
          <w:szCs w:val="22"/>
        </w:rPr>
        <w:t>(2)　自らの役員（業務を執行する社員、取締役、執行役又はこれらに準ずる者をいう）が反社会勢力ではないこと。</w:t>
      </w:r>
    </w:p>
    <w:p w14:paraId="57FA9E02" w14:textId="77777777" w:rsidR="00867B3E" w:rsidRPr="000B36DF" w:rsidRDefault="00867B3E" w:rsidP="00867B3E">
      <w:pPr>
        <w:pStyle w:val="Default"/>
        <w:spacing w:line="360" w:lineRule="exact"/>
        <w:ind w:leftChars="400" w:left="1060" w:hangingChars="100" w:hanging="220"/>
        <w:jc w:val="both"/>
        <w:rPr>
          <w:rFonts w:ascii="ＭＳ 明朝" w:eastAsia="ＭＳ 明朝" w:hAnsi="ＭＳ 明朝"/>
          <w:color w:val="auto"/>
          <w:sz w:val="22"/>
          <w:szCs w:val="22"/>
        </w:rPr>
      </w:pPr>
      <w:r w:rsidRPr="000B36DF">
        <w:rPr>
          <w:rFonts w:ascii="ＭＳ 明朝" w:eastAsia="ＭＳ 明朝" w:hAnsi="ＭＳ 明朝" w:hint="eastAsia"/>
          <w:color w:val="auto"/>
          <w:sz w:val="22"/>
          <w:szCs w:val="22"/>
        </w:rPr>
        <w:t>(3)　反社会勢力に自己の名義を使用させ、この合意書を締結するものでないこと。</w:t>
      </w:r>
    </w:p>
    <w:p w14:paraId="448C8C31" w14:textId="77777777" w:rsidR="00867B3E" w:rsidRPr="000B36DF" w:rsidRDefault="00867B3E" w:rsidP="00867B3E">
      <w:pPr>
        <w:pStyle w:val="Default"/>
        <w:spacing w:line="360" w:lineRule="exact"/>
        <w:ind w:leftChars="400" w:left="1060" w:hangingChars="100" w:hanging="220"/>
        <w:jc w:val="both"/>
        <w:rPr>
          <w:rFonts w:ascii="ＭＳ 明朝" w:eastAsia="ＭＳ 明朝" w:hAnsi="ＭＳ 明朝"/>
          <w:color w:val="auto"/>
          <w:sz w:val="22"/>
          <w:szCs w:val="22"/>
        </w:rPr>
      </w:pPr>
      <w:r w:rsidRPr="000B36DF">
        <w:rPr>
          <w:rFonts w:ascii="ＭＳ 明朝" w:eastAsia="ＭＳ 明朝" w:hAnsi="ＭＳ 明朝" w:hint="eastAsia"/>
          <w:color w:val="auto"/>
          <w:sz w:val="22"/>
          <w:szCs w:val="22"/>
        </w:rPr>
        <w:t>(4)</w:t>
      </w:r>
      <w:r w:rsidR="009035EC">
        <w:rPr>
          <w:rFonts w:ascii="ＭＳ 明朝" w:eastAsia="ＭＳ 明朝" w:hAnsi="ＭＳ 明朝" w:hint="eastAsia"/>
          <w:color w:val="auto"/>
          <w:sz w:val="22"/>
          <w:szCs w:val="22"/>
        </w:rPr>
        <w:t xml:space="preserve">　本</w:t>
      </w:r>
      <w:r w:rsidR="009035EC" w:rsidRPr="00C27B60">
        <w:rPr>
          <w:rFonts w:ascii="ＭＳ Ｐ明朝" w:eastAsia="ＭＳ Ｐ明朝" w:hAnsi="ＭＳ Ｐ明朝" w:hint="eastAsia"/>
          <w:color w:val="auto"/>
          <w:sz w:val="22"/>
          <w:szCs w:val="22"/>
        </w:rPr>
        <w:t>契約期間中、自ら又は第三者を利用して、この合意書</w:t>
      </w:r>
      <w:r w:rsidRPr="00C27B60">
        <w:rPr>
          <w:rFonts w:ascii="ＭＳ Ｐ明朝" w:eastAsia="ＭＳ Ｐ明朝" w:hAnsi="ＭＳ Ｐ明朝" w:hint="eastAsia"/>
          <w:color w:val="auto"/>
          <w:sz w:val="22"/>
          <w:szCs w:val="22"/>
        </w:rPr>
        <w:t>に関して次の行為をしないこと。</w:t>
      </w:r>
    </w:p>
    <w:p w14:paraId="5EEB08FE" w14:textId="77777777" w:rsidR="00867B3E" w:rsidRPr="000B36DF" w:rsidRDefault="00867B3E" w:rsidP="00867B3E">
      <w:pPr>
        <w:pStyle w:val="Default"/>
        <w:spacing w:line="360" w:lineRule="exact"/>
        <w:ind w:leftChars="400" w:left="1060" w:hangingChars="100" w:hanging="220"/>
        <w:jc w:val="both"/>
        <w:rPr>
          <w:rFonts w:ascii="ＭＳ 明朝" w:eastAsia="ＭＳ 明朝" w:hAnsi="ＭＳ 明朝"/>
          <w:color w:val="auto"/>
          <w:sz w:val="22"/>
          <w:szCs w:val="22"/>
        </w:rPr>
      </w:pPr>
      <w:r w:rsidRPr="000B36DF">
        <w:rPr>
          <w:rFonts w:ascii="ＭＳ 明朝" w:eastAsia="ＭＳ 明朝" w:hAnsi="ＭＳ 明朝" w:hint="eastAsia"/>
          <w:color w:val="auto"/>
          <w:sz w:val="22"/>
          <w:szCs w:val="22"/>
        </w:rPr>
        <w:t xml:space="preserve">　ア　相手方に対する脅迫的な言動又は暴力を用いる行為</w:t>
      </w:r>
    </w:p>
    <w:p w14:paraId="79C4E644" w14:textId="77777777" w:rsidR="00867B3E" w:rsidRPr="000B36DF" w:rsidRDefault="00867B3E" w:rsidP="00867B3E">
      <w:pPr>
        <w:pStyle w:val="Default"/>
        <w:spacing w:line="360" w:lineRule="exact"/>
        <w:ind w:leftChars="400" w:left="1060" w:hangingChars="100" w:hanging="220"/>
        <w:jc w:val="both"/>
        <w:rPr>
          <w:rFonts w:ascii="ＭＳ 明朝" w:eastAsia="ＭＳ 明朝" w:hAnsi="ＭＳ 明朝"/>
          <w:color w:val="auto"/>
          <w:sz w:val="22"/>
          <w:szCs w:val="22"/>
        </w:rPr>
      </w:pPr>
      <w:r w:rsidRPr="000B36DF">
        <w:rPr>
          <w:rFonts w:ascii="ＭＳ 明朝" w:eastAsia="ＭＳ 明朝" w:hAnsi="ＭＳ 明朝" w:hint="eastAsia"/>
          <w:color w:val="auto"/>
          <w:sz w:val="22"/>
          <w:szCs w:val="22"/>
        </w:rPr>
        <w:t xml:space="preserve">　イ　偽計又は威力を用いて相手方の業務を妨害し、又は毀損する行為</w:t>
      </w:r>
    </w:p>
    <w:p w14:paraId="11C2B16C" w14:textId="77777777" w:rsidR="00B66261" w:rsidRPr="000B36DF" w:rsidRDefault="00B66261" w:rsidP="00B66261">
      <w:pPr>
        <w:pStyle w:val="Default"/>
        <w:spacing w:line="360" w:lineRule="exact"/>
        <w:ind w:leftChars="400" w:left="1060" w:hangingChars="100" w:hanging="220"/>
        <w:rPr>
          <w:rFonts w:ascii="ＭＳ 明朝" w:eastAsia="ＭＳ 明朝" w:hAnsi="ＭＳ 明朝"/>
          <w:color w:val="auto"/>
          <w:sz w:val="22"/>
          <w:szCs w:val="22"/>
        </w:rPr>
      </w:pPr>
      <w:r w:rsidRPr="000B36DF">
        <w:rPr>
          <w:rFonts w:ascii="ＭＳ 明朝" w:eastAsia="ＭＳ 明朝" w:hAnsi="ＭＳ 明朝" w:hint="eastAsia"/>
          <w:color w:val="auto"/>
          <w:sz w:val="22"/>
          <w:szCs w:val="22"/>
        </w:rPr>
        <w:t>２　甲又は乙の一方について、次のいずれかに該当した場合には、その相手方は何らの催告を要せずして、この契約を解除することができる。</w:t>
      </w:r>
    </w:p>
    <w:p w14:paraId="751D334E" w14:textId="77777777" w:rsidR="00B66261" w:rsidRPr="000B36DF" w:rsidRDefault="00905ED9" w:rsidP="00B66261">
      <w:pPr>
        <w:pStyle w:val="Default"/>
        <w:spacing w:line="360" w:lineRule="exact"/>
        <w:ind w:leftChars="400" w:left="1060" w:hangingChars="100" w:hanging="220"/>
        <w:rPr>
          <w:rFonts w:ascii="ＭＳ 明朝" w:eastAsia="ＭＳ 明朝" w:hAnsi="ＭＳ 明朝"/>
          <w:color w:val="auto"/>
          <w:sz w:val="22"/>
          <w:szCs w:val="22"/>
        </w:rPr>
      </w:pPr>
      <w:r w:rsidRPr="000B36DF">
        <w:rPr>
          <w:rFonts w:ascii="ＭＳ 明朝" w:eastAsia="ＭＳ 明朝" w:hAnsi="ＭＳ 明朝" w:hint="eastAsia"/>
          <w:color w:val="auto"/>
          <w:sz w:val="22"/>
          <w:szCs w:val="22"/>
        </w:rPr>
        <w:t>（1）</w:t>
      </w:r>
      <w:r w:rsidR="00B66261" w:rsidRPr="000B36DF">
        <w:rPr>
          <w:rFonts w:ascii="ＭＳ 明朝" w:eastAsia="ＭＳ 明朝" w:hAnsi="ＭＳ 明朝" w:hint="eastAsia"/>
          <w:color w:val="auto"/>
          <w:sz w:val="22"/>
          <w:szCs w:val="22"/>
        </w:rPr>
        <w:t>前項</w:t>
      </w:r>
      <w:r w:rsidRPr="000B36DF">
        <w:rPr>
          <w:rFonts w:ascii="ＭＳ 明朝" w:eastAsia="ＭＳ 明朝" w:hAnsi="ＭＳ 明朝" w:hint="eastAsia"/>
          <w:color w:val="auto"/>
          <w:sz w:val="22"/>
          <w:szCs w:val="22"/>
        </w:rPr>
        <w:t>（1）</w:t>
      </w:r>
      <w:r w:rsidR="00B66261" w:rsidRPr="000B36DF">
        <w:rPr>
          <w:rFonts w:ascii="ＭＳ 明朝" w:eastAsia="ＭＳ 明朝" w:hAnsi="ＭＳ 明朝" w:hint="eastAsia"/>
          <w:color w:val="auto"/>
          <w:sz w:val="22"/>
          <w:szCs w:val="22"/>
        </w:rPr>
        <w:t>又は</w:t>
      </w:r>
      <w:r w:rsidRPr="000B36DF">
        <w:rPr>
          <w:rFonts w:ascii="ＭＳ 明朝" w:eastAsia="ＭＳ 明朝" w:hAnsi="ＭＳ 明朝" w:hint="eastAsia"/>
          <w:color w:val="auto"/>
          <w:sz w:val="22"/>
          <w:szCs w:val="22"/>
        </w:rPr>
        <w:t>（2）</w:t>
      </w:r>
      <w:r w:rsidR="00B66261" w:rsidRPr="000B36DF">
        <w:rPr>
          <w:rFonts w:ascii="ＭＳ 明朝" w:eastAsia="ＭＳ 明朝" w:hAnsi="ＭＳ 明朝" w:hint="eastAsia"/>
          <w:color w:val="auto"/>
          <w:sz w:val="22"/>
          <w:szCs w:val="22"/>
        </w:rPr>
        <w:t>の確約に反する申告をした場合</w:t>
      </w:r>
    </w:p>
    <w:p w14:paraId="7C462494" w14:textId="77777777" w:rsidR="00B66261" w:rsidRPr="000B36DF" w:rsidRDefault="00905ED9" w:rsidP="00B66261">
      <w:pPr>
        <w:pStyle w:val="Default"/>
        <w:spacing w:line="360" w:lineRule="exact"/>
        <w:ind w:leftChars="400" w:left="1060" w:hangingChars="100" w:hanging="220"/>
        <w:rPr>
          <w:rFonts w:ascii="ＭＳ 明朝" w:eastAsia="ＭＳ 明朝" w:hAnsi="ＭＳ 明朝"/>
          <w:color w:val="auto"/>
          <w:sz w:val="22"/>
          <w:szCs w:val="22"/>
        </w:rPr>
      </w:pPr>
      <w:r w:rsidRPr="000B36DF">
        <w:rPr>
          <w:rFonts w:ascii="ＭＳ 明朝" w:eastAsia="ＭＳ 明朝" w:hAnsi="ＭＳ 明朝" w:hint="eastAsia"/>
          <w:color w:val="auto"/>
          <w:sz w:val="22"/>
          <w:szCs w:val="22"/>
        </w:rPr>
        <w:t>（2）</w:t>
      </w:r>
      <w:r w:rsidR="00B66261" w:rsidRPr="000B36DF">
        <w:rPr>
          <w:rFonts w:ascii="ＭＳ 明朝" w:eastAsia="ＭＳ 明朝" w:hAnsi="ＭＳ 明朝" w:hint="eastAsia"/>
          <w:color w:val="auto"/>
          <w:sz w:val="22"/>
          <w:szCs w:val="22"/>
        </w:rPr>
        <w:t>前項</w:t>
      </w:r>
      <w:r w:rsidRPr="000B36DF">
        <w:rPr>
          <w:rFonts w:ascii="ＭＳ 明朝" w:eastAsia="ＭＳ 明朝" w:hAnsi="ＭＳ 明朝" w:hint="eastAsia"/>
          <w:color w:val="auto"/>
          <w:sz w:val="22"/>
          <w:szCs w:val="22"/>
        </w:rPr>
        <w:t>（3）</w:t>
      </w:r>
      <w:r w:rsidR="00B66261" w:rsidRPr="000B36DF">
        <w:rPr>
          <w:rFonts w:ascii="ＭＳ 明朝" w:eastAsia="ＭＳ 明朝" w:hAnsi="ＭＳ 明朝" w:hint="eastAsia"/>
          <w:color w:val="auto"/>
          <w:sz w:val="22"/>
          <w:szCs w:val="22"/>
        </w:rPr>
        <w:t>の確約に反した行為をした場合</w:t>
      </w:r>
    </w:p>
    <w:p w14:paraId="29F63BAD" w14:textId="77777777" w:rsidR="00B66261" w:rsidRPr="000B36DF" w:rsidRDefault="00905ED9" w:rsidP="00B66261">
      <w:pPr>
        <w:pStyle w:val="Default"/>
        <w:spacing w:line="360" w:lineRule="exact"/>
        <w:ind w:leftChars="400" w:left="1060" w:hangingChars="100" w:hanging="220"/>
        <w:rPr>
          <w:rFonts w:ascii="ＭＳ 明朝" w:eastAsia="ＭＳ 明朝" w:hAnsi="ＭＳ 明朝"/>
          <w:color w:val="auto"/>
          <w:sz w:val="22"/>
          <w:szCs w:val="22"/>
        </w:rPr>
      </w:pPr>
      <w:r w:rsidRPr="000B36DF">
        <w:rPr>
          <w:rFonts w:ascii="ＭＳ 明朝" w:eastAsia="ＭＳ 明朝" w:hAnsi="ＭＳ 明朝" w:hint="eastAsia"/>
          <w:color w:val="auto"/>
          <w:sz w:val="22"/>
          <w:szCs w:val="22"/>
        </w:rPr>
        <w:t>（3）</w:t>
      </w:r>
      <w:r w:rsidR="00B66261" w:rsidRPr="000B36DF">
        <w:rPr>
          <w:rFonts w:ascii="ＭＳ 明朝" w:eastAsia="ＭＳ 明朝" w:hAnsi="ＭＳ 明朝" w:hint="eastAsia"/>
          <w:color w:val="auto"/>
          <w:sz w:val="22"/>
          <w:szCs w:val="22"/>
        </w:rPr>
        <w:t>前項</w:t>
      </w:r>
      <w:r w:rsidRPr="000B36DF">
        <w:rPr>
          <w:rFonts w:ascii="ＭＳ 明朝" w:eastAsia="ＭＳ 明朝" w:hAnsi="ＭＳ 明朝" w:hint="eastAsia"/>
          <w:color w:val="auto"/>
          <w:sz w:val="22"/>
          <w:szCs w:val="22"/>
        </w:rPr>
        <w:t>（4）</w:t>
      </w:r>
      <w:r w:rsidR="00B66261" w:rsidRPr="000B36DF">
        <w:rPr>
          <w:rFonts w:ascii="ＭＳ 明朝" w:eastAsia="ＭＳ 明朝" w:hAnsi="ＭＳ 明朝" w:hint="eastAsia"/>
          <w:color w:val="auto"/>
          <w:sz w:val="22"/>
          <w:szCs w:val="22"/>
        </w:rPr>
        <w:t>の確約に反した行為をした場合</w:t>
      </w:r>
    </w:p>
    <w:p w14:paraId="665C23B4" w14:textId="77777777" w:rsidR="00867B3E" w:rsidRPr="000B36DF" w:rsidRDefault="00B66261" w:rsidP="00B66261">
      <w:pPr>
        <w:pStyle w:val="Default"/>
        <w:spacing w:line="360" w:lineRule="exact"/>
        <w:ind w:leftChars="400" w:left="1060" w:hangingChars="100" w:hanging="220"/>
        <w:jc w:val="both"/>
        <w:rPr>
          <w:rFonts w:ascii="ＭＳ 明朝" w:eastAsia="ＭＳ 明朝" w:hAnsi="ＭＳ 明朝"/>
          <w:color w:val="auto"/>
          <w:sz w:val="22"/>
          <w:szCs w:val="22"/>
        </w:rPr>
      </w:pPr>
      <w:r w:rsidRPr="000B36DF">
        <w:rPr>
          <w:rFonts w:ascii="ＭＳ 明朝" w:eastAsia="ＭＳ 明朝" w:hAnsi="ＭＳ 明朝" w:hint="eastAsia"/>
          <w:color w:val="auto"/>
          <w:sz w:val="22"/>
          <w:szCs w:val="22"/>
        </w:rPr>
        <w:t>３　前項によりこの契約が解除された場合、解除された者は、解除より生じる損害について、その相手方に対して一切の請求を行わない。</w:t>
      </w:r>
    </w:p>
    <w:p w14:paraId="77D291A5" w14:textId="77777777" w:rsidR="00B66261" w:rsidRPr="000B36DF" w:rsidRDefault="00B66261" w:rsidP="00506A49">
      <w:pPr>
        <w:pStyle w:val="Default"/>
        <w:spacing w:line="140" w:lineRule="exact"/>
        <w:ind w:leftChars="400" w:left="1060" w:hangingChars="100" w:hanging="220"/>
        <w:jc w:val="both"/>
        <w:rPr>
          <w:rFonts w:ascii="ＭＳ 明朝" w:eastAsia="ＭＳ 明朝" w:hAnsi="ＭＳ 明朝"/>
          <w:color w:val="auto"/>
          <w:sz w:val="22"/>
          <w:szCs w:val="22"/>
        </w:rPr>
      </w:pPr>
    </w:p>
    <w:p w14:paraId="642A5E4D" w14:textId="77777777" w:rsidR="00140F3D" w:rsidRPr="000B36DF" w:rsidRDefault="00867B3E" w:rsidP="00140F3D">
      <w:pPr>
        <w:pStyle w:val="Default"/>
        <w:spacing w:line="360" w:lineRule="exact"/>
        <w:ind w:left="221" w:firstLine="221"/>
        <w:jc w:val="both"/>
        <w:rPr>
          <w:rFonts w:ascii="ＭＳ ゴシック" w:eastAsia="ＭＳ ゴシック" w:hAnsi="ＭＳ ゴシック"/>
          <w:b/>
          <w:color w:val="auto"/>
          <w:sz w:val="22"/>
          <w:szCs w:val="22"/>
        </w:rPr>
      </w:pPr>
      <w:r w:rsidRPr="000B36DF">
        <w:rPr>
          <w:rFonts w:ascii="ＭＳ ゴシック" w:eastAsia="ＭＳ ゴシック" w:hAnsi="ＭＳ ゴシック" w:hint="eastAsia"/>
          <w:b/>
          <w:color w:val="auto"/>
          <w:sz w:val="22"/>
          <w:szCs w:val="22"/>
        </w:rPr>
        <w:t>10</w:t>
      </w:r>
      <w:r w:rsidR="00140F3D" w:rsidRPr="000B36DF">
        <w:rPr>
          <w:rFonts w:ascii="ＭＳ ゴシック" w:eastAsia="ＭＳ ゴシック" w:hAnsi="ＭＳ ゴシック"/>
          <w:b/>
          <w:color w:val="auto"/>
          <w:sz w:val="22"/>
          <w:szCs w:val="22"/>
        </w:rPr>
        <w:t xml:space="preserve"> </w:t>
      </w:r>
      <w:r w:rsidR="00140F3D" w:rsidRPr="000B36DF">
        <w:rPr>
          <w:rFonts w:ascii="ＭＳ ゴシック" w:eastAsia="ＭＳ ゴシック" w:hAnsi="ＭＳ ゴシック" w:hint="eastAsia"/>
          <w:b/>
          <w:color w:val="auto"/>
          <w:sz w:val="22"/>
          <w:szCs w:val="22"/>
        </w:rPr>
        <w:t>合意書の有効期間</w:t>
      </w:r>
    </w:p>
    <w:p w14:paraId="48709773" w14:textId="77777777" w:rsidR="00140F3D" w:rsidRPr="000B36DF" w:rsidRDefault="00140F3D" w:rsidP="00162415">
      <w:pPr>
        <w:pStyle w:val="Default"/>
        <w:spacing w:line="360" w:lineRule="exact"/>
        <w:ind w:left="221" w:firstLineChars="300" w:firstLine="660"/>
        <w:jc w:val="both"/>
        <w:rPr>
          <w:rFonts w:ascii="ＭＳ 明朝" w:eastAsia="ＭＳ 明朝" w:hAnsi="ＭＳ 明朝"/>
          <w:color w:val="auto"/>
          <w:sz w:val="22"/>
          <w:szCs w:val="22"/>
        </w:rPr>
      </w:pPr>
      <w:r w:rsidRPr="000B36DF">
        <w:rPr>
          <w:rFonts w:ascii="ＭＳ 明朝" w:eastAsia="ＭＳ 明朝" w:hAnsi="ＭＳ 明朝" w:hint="eastAsia"/>
          <w:color w:val="auto"/>
          <w:sz w:val="22"/>
          <w:szCs w:val="22"/>
        </w:rPr>
        <w:t>本合意書の有効期間は、下記日付から満１年間とする。</w:t>
      </w:r>
    </w:p>
    <w:p w14:paraId="226EEAB3" w14:textId="77777777" w:rsidR="00140F3D" w:rsidRPr="000B36DF" w:rsidRDefault="009035EC" w:rsidP="00162415">
      <w:pPr>
        <w:pStyle w:val="Default"/>
        <w:spacing w:line="360" w:lineRule="exact"/>
        <w:ind w:leftChars="300" w:left="630" w:firstLineChars="100" w:firstLine="220"/>
        <w:jc w:val="both"/>
        <w:rPr>
          <w:rFonts w:ascii="ＭＳ 明朝" w:eastAsia="ＭＳ 明朝" w:hAnsi="ＭＳ 明朝"/>
          <w:color w:val="auto"/>
          <w:sz w:val="22"/>
          <w:szCs w:val="22"/>
        </w:rPr>
      </w:pPr>
      <w:r>
        <w:rPr>
          <w:rFonts w:ascii="ＭＳ 明朝" w:eastAsia="ＭＳ 明朝" w:hAnsi="ＭＳ 明朝" w:hint="eastAsia"/>
          <w:color w:val="auto"/>
          <w:sz w:val="22"/>
          <w:szCs w:val="22"/>
        </w:rPr>
        <w:t>期間満了の１ヶ月前までに、甲乙</w:t>
      </w:r>
      <w:r w:rsidR="00140F3D" w:rsidRPr="000B36DF">
        <w:rPr>
          <w:rFonts w:ascii="ＭＳ 明朝" w:eastAsia="ＭＳ 明朝" w:hAnsi="ＭＳ 明朝" w:hint="eastAsia"/>
          <w:color w:val="auto"/>
          <w:sz w:val="22"/>
          <w:szCs w:val="22"/>
        </w:rPr>
        <w:t>のいずれからも書面による契約終了の意思表示がない場合には、同一の内容で期間を１年間更新するものとし、以降も同様とする。</w:t>
      </w:r>
    </w:p>
    <w:p w14:paraId="142E994A" w14:textId="77777777" w:rsidR="00140F3D" w:rsidRPr="000B36DF" w:rsidRDefault="00140F3D" w:rsidP="00506A49">
      <w:pPr>
        <w:pStyle w:val="Default"/>
        <w:spacing w:line="140" w:lineRule="exact"/>
        <w:ind w:left="708" w:hanging="268"/>
        <w:jc w:val="both"/>
        <w:rPr>
          <w:rFonts w:ascii="ＭＳ 明朝" w:eastAsia="ＭＳ 明朝" w:hAnsi="ＭＳ 明朝"/>
          <w:color w:val="auto"/>
          <w:sz w:val="22"/>
          <w:szCs w:val="22"/>
        </w:rPr>
      </w:pPr>
    </w:p>
    <w:p w14:paraId="5ABB7191" w14:textId="77777777" w:rsidR="00140F3D" w:rsidRPr="000B36DF" w:rsidRDefault="00140F3D" w:rsidP="00140F3D">
      <w:pPr>
        <w:pStyle w:val="Default"/>
        <w:spacing w:line="360" w:lineRule="exact"/>
        <w:ind w:left="426" w:firstLine="282"/>
        <w:jc w:val="both"/>
        <w:rPr>
          <w:rFonts w:ascii="ＭＳ 明朝" w:eastAsia="ＭＳ 明朝" w:hAnsi="ＭＳ 明朝"/>
          <w:color w:val="auto"/>
          <w:sz w:val="22"/>
          <w:szCs w:val="22"/>
        </w:rPr>
      </w:pPr>
      <w:r w:rsidRPr="000B36DF">
        <w:rPr>
          <w:rFonts w:ascii="ＭＳ 明朝" w:eastAsia="ＭＳ 明朝" w:hAnsi="ＭＳ 明朝" w:hint="eastAsia"/>
          <w:color w:val="auto"/>
          <w:sz w:val="22"/>
          <w:szCs w:val="22"/>
        </w:rPr>
        <w:t>本合意の証として、本合意書２通を作成し、双方記名押印の上、各１通を保有するものとする。</w:t>
      </w:r>
      <w:r w:rsidRPr="000B36DF">
        <w:rPr>
          <w:rFonts w:ascii="ＭＳ 明朝" w:eastAsia="ＭＳ 明朝" w:hAnsi="ＭＳ 明朝"/>
          <w:color w:val="auto"/>
          <w:sz w:val="22"/>
          <w:szCs w:val="22"/>
        </w:rPr>
        <w:t xml:space="preserve"> </w:t>
      </w:r>
    </w:p>
    <w:p w14:paraId="64009EAA" w14:textId="160530F7" w:rsidR="00140F3D" w:rsidRPr="000259C7" w:rsidRDefault="009035EC" w:rsidP="000259C7">
      <w:pPr>
        <w:pStyle w:val="Default"/>
        <w:spacing w:line="360" w:lineRule="exact"/>
        <w:ind w:left="221" w:firstLineChars="900" w:firstLine="1980"/>
        <w:jc w:val="both"/>
        <w:rPr>
          <w:rFonts w:ascii="ＭＳ 明朝" w:eastAsia="ＭＳ 明朝" w:hAnsi="ＭＳ 明朝"/>
          <w:sz w:val="22"/>
          <w:szCs w:val="22"/>
        </w:rPr>
      </w:pPr>
      <w:r>
        <w:rPr>
          <w:rFonts w:ascii="ＭＳ 明朝" w:eastAsia="ＭＳ 明朝" w:hAnsi="ＭＳ 明朝" w:hint="eastAsia"/>
          <w:sz w:val="22"/>
          <w:szCs w:val="22"/>
        </w:rPr>
        <w:t>２０</w:t>
      </w:r>
      <w:r w:rsidR="00455EAF">
        <w:rPr>
          <w:rFonts w:ascii="ＭＳ 明朝" w:eastAsia="ＭＳ 明朝" w:hAnsi="ＭＳ 明朝" w:hint="eastAsia"/>
          <w:sz w:val="22"/>
          <w:szCs w:val="22"/>
        </w:rPr>
        <w:t>２</w:t>
      </w:r>
      <w:r w:rsidR="00A80324">
        <w:rPr>
          <w:rFonts w:ascii="ＭＳ 明朝" w:eastAsia="ＭＳ 明朝" w:hAnsi="ＭＳ 明朝" w:hint="eastAsia"/>
          <w:sz w:val="22"/>
          <w:szCs w:val="22"/>
        </w:rPr>
        <w:t>３</w:t>
      </w:r>
      <w:r w:rsidR="00140F3D" w:rsidRPr="000259C7">
        <w:rPr>
          <w:rFonts w:ascii="ＭＳ 明朝" w:eastAsia="ＭＳ 明朝" w:hAnsi="ＭＳ 明朝" w:hint="eastAsia"/>
          <w:sz w:val="22"/>
          <w:szCs w:val="22"/>
        </w:rPr>
        <w:t>年</w:t>
      </w:r>
      <w:r w:rsidR="00140F3D" w:rsidRPr="000259C7">
        <w:rPr>
          <w:rFonts w:ascii="ＭＳ 明朝" w:eastAsia="ＭＳ 明朝" w:hAnsi="ＭＳ 明朝"/>
          <w:sz w:val="22"/>
          <w:szCs w:val="22"/>
        </w:rPr>
        <w:t xml:space="preserve"> </w:t>
      </w:r>
      <w:r w:rsidR="00140F3D" w:rsidRPr="000259C7">
        <w:rPr>
          <w:rFonts w:ascii="ＭＳ 明朝" w:eastAsia="ＭＳ 明朝" w:hAnsi="ＭＳ 明朝" w:hint="eastAsia"/>
          <w:sz w:val="22"/>
          <w:szCs w:val="22"/>
        </w:rPr>
        <w:t xml:space="preserve">　月</w:t>
      </w:r>
      <w:r w:rsidR="00140F3D" w:rsidRPr="000259C7">
        <w:rPr>
          <w:rFonts w:ascii="ＭＳ 明朝" w:eastAsia="ＭＳ 明朝" w:hAnsi="ＭＳ 明朝"/>
          <w:sz w:val="22"/>
          <w:szCs w:val="22"/>
        </w:rPr>
        <w:t xml:space="preserve"> </w:t>
      </w:r>
      <w:r w:rsidR="00140F3D" w:rsidRPr="000259C7">
        <w:rPr>
          <w:rFonts w:ascii="ＭＳ 明朝" w:eastAsia="ＭＳ 明朝" w:hAnsi="ＭＳ 明朝" w:hint="eastAsia"/>
          <w:sz w:val="22"/>
          <w:szCs w:val="22"/>
        </w:rPr>
        <w:t xml:space="preserve">　日</w:t>
      </w:r>
      <w:r w:rsidR="00140F3D" w:rsidRPr="000259C7">
        <w:rPr>
          <w:rFonts w:ascii="ＭＳ 明朝" w:eastAsia="ＭＳ 明朝" w:hAnsi="ＭＳ 明朝"/>
          <w:sz w:val="22"/>
          <w:szCs w:val="22"/>
        </w:rPr>
        <w:t xml:space="preserve"> </w:t>
      </w:r>
    </w:p>
    <w:p w14:paraId="06D3DB8B" w14:textId="77777777" w:rsidR="00E76963" w:rsidRPr="000259C7" w:rsidRDefault="00E76963" w:rsidP="00E76963">
      <w:pPr>
        <w:pStyle w:val="Default"/>
        <w:spacing w:line="360" w:lineRule="exact"/>
        <w:ind w:left="221" w:firstLineChars="1500" w:firstLine="3300"/>
        <w:jc w:val="both"/>
        <w:rPr>
          <w:rFonts w:ascii="ＭＳ 明朝" w:eastAsia="ＭＳ 明朝" w:hAnsi="ＭＳ 明朝"/>
          <w:sz w:val="22"/>
          <w:szCs w:val="22"/>
        </w:rPr>
      </w:pPr>
      <w:r w:rsidRPr="000259C7">
        <w:rPr>
          <w:rFonts w:ascii="ＭＳ 明朝" w:eastAsia="ＭＳ 明朝" w:hAnsi="ＭＳ 明朝" w:hint="eastAsia"/>
          <w:sz w:val="22"/>
          <w:szCs w:val="22"/>
        </w:rPr>
        <w:t>（甲）</w:t>
      </w:r>
      <w:r w:rsidRPr="004F72DC">
        <w:rPr>
          <w:rFonts w:ascii="ＭＳ 明朝" w:eastAsia="ＭＳ 明朝" w:hAnsi="ＭＳ 明朝" w:hint="eastAsia"/>
          <w:spacing w:val="220"/>
          <w:sz w:val="22"/>
          <w:szCs w:val="22"/>
          <w:fitText w:val="880" w:id="1472390657"/>
        </w:rPr>
        <w:t>住</w:t>
      </w:r>
      <w:r w:rsidRPr="004F72DC">
        <w:rPr>
          <w:rFonts w:ascii="ＭＳ 明朝" w:eastAsia="ＭＳ 明朝" w:hAnsi="ＭＳ 明朝" w:hint="eastAsia"/>
          <w:sz w:val="22"/>
          <w:szCs w:val="22"/>
          <w:fitText w:val="880" w:id="1472390657"/>
        </w:rPr>
        <w:t>所</w:t>
      </w:r>
      <w:r w:rsidRPr="000259C7">
        <w:rPr>
          <w:rFonts w:ascii="ＭＳ 明朝" w:eastAsia="ＭＳ 明朝" w:hAnsi="ＭＳ 明朝"/>
          <w:sz w:val="22"/>
          <w:szCs w:val="22"/>
        </w:rPr>
        <w:t xml:space="preserve"> </w:t>
      </w:r>
      <w:r>
        <w:rPr>
          <w:rFonts w:ascii="ＭＳ 明朝" w:eastAsia="ＭＳ 明朝" w:hAnsi="ＭＳ 明朝" w:hint="eastAsia"/>
          <w:sz w:val="22"/>
          <w:szCs w:val="22"/>
        </w:rPr>
        <w:t xml:space="preserve">　</w:t>
      </w:r>
      <w:r w:rsidRPr="00E93A52">
        <w:rPr>
          <w:rFonts w:ascii="ＭＳ 明朝" w:eastAsia="ＭＳ 明朝" w:hAnsi="ＭＳ 明朝" w:hint="eastAsia"/>
          <w:sz w:val="22"/>
          <w:szCs w:val="22"/>
        </w:rPr>
        <w:t>横浜市金沢区富岡東２－４－４５</w:t>
      </w:r>
    </w:p>
    <w:p w14:paraId="089A19AC" w14:textId="77777777" w:rsidR="00E76963" w:rsidRPr="000259C7" w:rsidRDefault="00E76963" w:rsidP="00E76963">
      <w:pPr>
        <w:pStyle w:val="Default"/>
        <w:spacing w:line="360" w:lineRule="exact"/>
        <w:ind w:left="221" w:firstLineChars="1800" w:firstLine="3960"/>
        <w:jc w:val="both"/>
        <w:rPr>
          <w:rFonts w:ascii="ＭＳ 明朝" w:eastAsia="ＭＳ 明朝" w:hAnsi="ＭＳ 明朝"/>
          <w:sz w:val="22"/>
          <w:szCs w:val="22"/>
        </w:rPr>
      </w:pPr>
      <w:r w:rsidRPr="000259C7">
        <w:rPr>
          <w:rFonts w:ascii="ＭＳ 明朝" w:eastAsia="ＭＳ 明朝" w:hAnsi="ＭＳ 明朝" w:hint="eastAsia"/>
          <w:sz w:val="22"/>
          <w:szCs w:val="22"/>
        </w:rPr>
        <w:t>名　　称</w:t>
      </w:r>
      <w:r w:rsidRPr="000259C7">
        <w:rPr>
          <w:rFonts w:ascii="ＭＳ 明朝" w:eastAsia="ＭＳ 明朝" w:hAnsi="ＭＳ 明朝"/>
          <w:sz w:val="22"/>
          <w:szCs w:val="22"/>
        </w:rPr>
        <w:t xml:space="preserve"> </w:t>
      </w:r>
      <w:r>
        <w:rPr>
          <w:rFonts w:ascii="ＭＳ 明朝" w:eastAsia="ＭＳ 明朝" w:hAnsi="ＭＳ 明朝" w:hint="eastAsia"/>
          <w:sz w:val="22"/>
          <w:szCs w:val="22"/>
        </w:rPr>
        <w:t xml:space="preserve">　</w:t>
      </w:r>
      <w:r w:rsidR="00475C1F">
        <w:rPr>
          <w:rFonts w:ascii="ＭＳ 明朝" w:eastAsia="ＭＳ 明朝" w:hAnsi="ＭＳ 明朝" w:hint="eastAsia"/>
          <w:sz w:val="22"/>
          <w:szCs w:val="22"/>
        </w:rPr>
        <w:t>公益</w:t>
      </w:r>
      <w:r>
        <w:rPr>
          <w:rFonts w:ascii="ＭＳ 明朝" w:eastAsia="ＭＳ 明朝" w:hAnsi="ＭＳ 明朝" w:hint="eastAsia"/>
          <w:sz w:val="22"/>
          <w:szCs w:val="22"/>
        </w:rPr>
        <w:t>社団法人フードバンク</w:t>
      </w:r>
      <w:r w:rsidR="002059CD">
        <w:rPr>
          <w:rFonts w:ascii="ＭＳ 明朝" w:eastAsia="ＭＳ 明朝" w:hAnsi="ＭＳ 明朝" w:hint="eastAsia"/>
          <w:sz w:val="22"/>
          <w:szCs w:val="22"/>
        </w:rPr>
        <w:t>かながわ</w:t>
      </w:r>
    </w:p>
    <w:p w14:paraId="1AD79B7A" w14:textId="77777777" w:rsidR="00140F3D" w:rsidRPr="000259C7" w:rsidRDefault="00E76963" w:rsidP="00E76963">
      <w:pPr>
        <w:pStyle w:val="Default"/>
        <w:spacing w:line="360" w:lineRule="exact"/>
        <w:ind w:left="221" w:firstLineChars="1800" w:firstLine="3960"/>
        <w:jc w:val="both"/>
        <w:rPr>
          <w:rFonts w:ascii="ＭＳ 明朝" w:eastAsia="ＭＳ 明朝" w:hAnsi="ＭＳ 明朝"/>
          <w:sz w:val="22"/>
          <w:szCs w:val="22"/>
        </w:rPr>
      </w:pPr>
      <w:r w:rsidRPr="000259C7">
        <w:rPr>
          <w:rFonts w:ascii="ＭＳ 明朝" w:eastAsia="ＭＳ 明朝" w:hAnsi="ＭＳ 明朝" w:hint="eastAsia"/>
          <w:sz w:val="22"/>
          <w:szCs w:val="22"/>
        </w:rPr>
        <w:t>代表者名</w:t>
      </w:r>
      <w:r w:rsidRPr="00E76963">
        <w:rPr>
          <w:rFonts w:ascii="ＭＳ 明朝" w:eastAsia="ＭＳ 明朝" w:hAnsi="ＭＳ 明朝" w:hint="eastAsia"/>
          <w:sz w:val="16"/>
          <w:szCs w:val="16"/>
        </w:rPr>
        <w:t xml:space="preserve">　　</w:t>
      </w:r>
      <w:r w:rsidR="001F6B25">
        <w:rPr>
          <w:rFonts w:ascii="ＭＳ 明朝" w:eastAsia="ＭＳ 明朝" w:hAnsi="ＭＳ 明朝" w:hint="eastAsia"/>
          <w:sz w:val="16"/>
          <w:szCs w:val="16"/>
        </w:rPr>
        <w:t xml:space="preserve">　　　　</w:t>
      </w:r>
      <w:r>
        <w:rPr>
          <w:rFonts w:ascii="ＭＳ 明朝" w:eastAsia="ＭＳ 明朝" w:hAnsi="ＭＳ 明朝" w:hint="eastAsia"/>
          <w:sz w:val="22"/>
          <w:szCs w:val="22"/>
        </w:rPr>
        <w:t>代表理事</w:t>
      </w:r>
      <w:r w:rsidRPr="000259C7">
        <w:rPr>
          <w:rFonts w:ascii="ＭＳ 明朝" w:eastAsia="ＭＳ 明朝" w:hAnsi="ＭＳ 明朝" w:hint="eastAsia"/>
          <w:sz w:val="22"/>
          <w:szCs w:val="22"/>
        </w:rPr>
        <w:t xml:space="preserve">　</w:t>
      </w:r>
      <w:r w:rsidR="004F72DC">
        <w:rPr>
          <w:rFonts w:ascii="ＭＳ 明朝" w:eastAsia="ＭＳ 明朝" w:hAnsi="ＭＳ 明朝" w:hint="eastAsia"/>
          <w:sz w:val="22"/>
          <w:szCs w:val="22"/>
        </w:rPr>
        <w:t xml:space="preserve">　</w:t>
      </w:r>
      <w:r w:rsidR="000B36DF">
        <w:rPr>
          <w:rFonts w:ascii="ＭＳ 明朝" w:hAnsi="ＭＳ 明朝" w:hint="eastAsia"/>
          <w:sz w:val="22"/>
        </w:rPr>
        <w:t>當　具　伸　一</w:t>
      </w:r>
      <w:r w:rsidR="000B36DF" w:rsidRPr="000259C7">
        <w:rPr>
          <w:rFonts w:ascii="ＭＳ 明朝" w:hAnsi="ＭＳ 明朝" w:hint="eastAsia"/>
          <w:sz w:val="22"/>
        </w:rPr>
        <w:t xml:space="preserve">　㊞</w:t>
      </w:r>
    </w:p>
    <w:p w14:paraId="5C744F71" w14:textId="77777777" w:rsidR="00140F3D" w:rsidRPr="004F72DC" w:rsidRDefault="00140F3D" w:rsidP="00140F3D">
      <w:pPr>
        <w:pStyle w:val="Default"/>
        <w:spacing w:line="360" w:lineRule="exact"/>
        <w:ind w:left="221" w:firstLineChars="1800" w:firstLine="3960"/>
        <w:jc w:val="both"/>
        <w:rPr>
          <w:rFonts w:ascii="ＭＳ 明朝" w:eastAsia="ＭＳ 明朝" w:hAnsi="ＭＳ 明朝"/>
          <w:sz w:val="22"/>
          <w:szCs w:val="22"/>
        </w:rPr>
      </w:pPr>
    </w:p>
    <w:p w14:paraId="75187DC3" w14:textId="77777777" w:rsidR="00140F3D" w:rsidRPr="000259C7" w:rsidRDefault="00140F3D" w:rsidP="00140F3D">
      <w:pPr>
        <w:pStyle w:val="Default"/>
        <w:spacing w:line="360" w:lineRule="exact"/>
        <w:ind w:left="221" w:firstLineChars="1500" w:firstLine="3300"/>
        <w:jc w:val="both"/>
        <w:rPr>
          <w:rFonts w:ascii="ＭＳ 明朝" w:eastAsia="ＭＳ 明朝" w:hAnsi="ＭＳ 明朝"/>
          <w:sz w:val="22"/>
          <w:szCs w:val="22"/>
        </w:rPr>
      </w:pPr>
      <w:r w:rsidRPr="000259C7">
        <w:rPr>
          <w:rFonts w:ascii="ＭＳ 明朝" w:eastAsia="ＭＳ 明朝" w:hAnsi="ＭＳ 明朝" w:hint="eastAsia"/>
          <w:sz w:val="22"/>
          <w:szCs w:val="22"/>
        </w:rPr>
        <w:t>（乙）住</w:t>
      </w:r>
      <w:r w:rsidR="000259C7" w:rsidRPr="000259C7">
        <w:rPr>
          <w:rFonts w:ascii="ＭＳ 明朝" w:eastAsia="ＭＳ 明朝" w:hAnsi="ＭＳ 明朝" w:hint="eastAsia"/>
          <w:sz w:val="22"/>
          <w:szCs w:val="22"/>
        </w:rPr>
        <w:t xml:space="preserve">　　</w:t>
      </w:r>
      <w:r w:rsidRPr="000259C7">
        <w:rPr>
          <w:rFonts w:ascii="ＭＳ 明朝" w:eastAsia="ＭＳ 明朝" w:hAnsi="ＭＳ 明朝" w:hint="eastAsia"/>
          <w:sz w:val="22"/>
          <w:szCs w:val="22"/>
        </w:rPr>
        <w:t>所</w:t>
      </w:r>
      <w:r w:rsidR="001F6B25">
        <w:rPr>
          <w:rFonts w:ascii="ＭＳ 明朝" w:eastAsia="ＭＳ 明朝" w:hAnsi="ＭＳ 明朝" w:hint="eastAsia"/>
          <w:sz w:val="22"/>
          <w:szCs w:val="22"/>
        </w:rPr>
        <w:t xml:space="preserve">　</w:t>
      </w:r>
    </w:p>
    <w:p w14:paraId="479D8844" w14:textId="77777777" w:rsidR="00140F3D" w:rsidRPr="000259C7" w:rsidRDefault="00140F3D" w:rsidP="000259C7">
      <w:pPr>
        <w:pStyle w:val="Default"/>
        <w:spacing w:line="360" w:lineRule="exact"/>
        <w:ind w:left="221" w:firstLineChars="1800" w:firstLine="3960"/>
        <w:jc w:val="both"/>
        <w:rPr>
          <w:rFonts w:ascii="ＭＳ 明朝" w:eastAsia="ＭＳ 明朝" w:hAnsi="ＭＳ 明朝"/>
          <w:sz w:val="22"/>
          <w:szCs w:val="22"/>
        </w:rPr>
      </w:pPr>
      <w:r w:rsidRPr="000259C7">
        <w:rPr>
          <w:rFonts w:ascii="ＭＳ 明朝" w:eastAsia="ＭＳ 明朝" w:hAnsi="ＭＳ 明朝" w:hint="eastAsia"/>
          <w:sz w:val="22"/>
          <w:szCs w:val="22"/>
        </w:rPr>
        <w:t>名</w:t>
      </w:r>
      <w:r w:rsidR="000259C7" w:rsidRPr="000259C7">
        <w:rPr>
          <w:rFonts w:ascii="ＭＳ 明朝" w:eastAsia="ＭＳ 明朝" w:hAnsi="ＭＳ 明朝" w:hint="eastAsia"/>
          <w:sz w:val="22"/>
          <w:szCs w:val="22"/>
        </w:rPr>
        <w:t xml:space="preserve">　　</w:t>
      </w:r>
      <w:r w:rsidRPr="000259C7">
        <w:rPr>
          <w:rFonts w:ascii="ＭＳ 明朝" w:eastAsia="ＭＳ 明朝" w:hAnsi="ＭＳ 明朝" w:hint="eastAsia"/>
          <w:sz w:val="22"/>
          <w:szCs w:val="22"/>
        </w:rPr>
        <w:t>称</w:t>
      </w:r>
      <w:r w:rsidR="001F6B25">
        <w:rPr>
          <w:rFonts w:ascii="ＭＳ 明朝" w:eastAsia="ＭＳ 明朝" w:hAnsi="ＭＳ 明朝" w:hint="eastAsia"/>
          <w:sz w:val="22"/>
          <w:szCs w:val="22"/>
        </w:rPr>
        <w:t xml:space="preserve">　</w:t>
      </w:r>
    </w:p>
    <w:p w14:paraId="01817E3C" w14:textId="77777777" w:rsidR="001E0952" w:rsidRDefault="00140F3D" w:rsidP="004F72DC">
      <w:pPr>
        <w:spacing w:line="360" w:lineRule="exact"/>
        <w:ind w:firstLineChars="1900" w:firstLine="4180"/>
        <w:rPr>
          <w:rFonts w:ascii="ＭＳ 明朝" w:hAnsi="ＭＳ 明朝"/>
          <w:sz w:val="22"/>
        </w:rPr>
      </w:pPr>
      <w:r w:rsidRPr="000259C7">
        <w:rPr>
          <w:rFonts w:ascii="ＭＳ 明朝" w:hAnsi="ＭＳ 明朝" w:hint="eastAsia"/>
          <w:sz w:val="22"/>
        </w:rPr>
        <w:t>代表者名</w:t>
      </w:r>
      <w:r w:rsidRPr="000259C7">
        <w:rPr>
          <w:rFonts w:ascii="ＭＳ 明朝" w:hAnsi="ＭＳ 明朝"/>
          <w:sz w:val="22"/>
        </w:rPr>
        <w:t xml:space="preserve"> </w:t>
      </w:r>
      <w:r w:rsidR="000259C7" w:rsidRPr="000259C7">
        <w:rPr>
          <w:rFonts w:ascii="ＭＳ 明朝" w:hAnsi="ＭＳ 明朝" w:hint="eastAsia"/>
          <w:sz w:val="22"/>
        </w:rPr>
        <w:t xml:space="preserve">　</w:t>
      </w:r>
      <w:bookmarkStart w:id="0" w:name="_Hlk514167496"/>
      <w:r w:rsidR="00D77757">
        <w:rPr>
          <w:rFonts w:ascii="ＭＳ 明朝" w:hAnsi="ＭＳ 明朝" w:hint="eastAsia"/>
          <w:sz w:val="22"/>
        </w:rPr>
        <w:t xml:space="preserve">　　　　　　　　　　　　　　　　</w:t>
      </w:r>
      <w:r w:rsidR="009035EC">
        <w:rPr>
          <w:rFonts w:ascii="ＭＳ 明朝" w:hAnsi="ＭＳ 明朝" w:hint="eastAsia"/>
          <w:sz w:val="22"/>
        </w:rPr>
        <w:t xml:space="preserve">　</w:t>
      </w:r>
      <w:r w:rsidR="000259C7" w:rsidRPr="000259C7">
        <w:rPr>
          <w:rFonts w:ascii="ＭＳ 明朝" w:hAnsi="ＭＳ 明朝" w:hint="eastAsia"/>
          <w:sz w:val="22"/>
        </w:rPr>
        <w:t xml:space="preserve">　</w:t>
      </w:r>
      <w:r w:rsidRPr="000259C7">
        <w:rPr>
          <w:rFonts w:ascii="ＭＳ 明朝" w:hAnsi="ＭＳ 明朝" w:hint="eastAsia"/>
          <w:sz w:val="22"/>
        </w:rPr>
        <w:t>㊞</w:t>
      </w:r>
      <w:bookmarkEnd w:id="0"/>
    </w:p>
    <w:sectPr w:rsidR="001E0952" w:rsidSect="00B66261">
      <w:pgSz w:w="11906" w:h="16838"/>
      <w:pgMar w:top="851"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DAC00" w14:textId="77777777" w:rsidR="00275904" w:rsidRDefault="00275904" w:rsidP="00162415">
      <w:r>
        <w:separator/>
      </w:r>
    </w:p>
  </w:endnote>
  <w:endnote w:type="continuationSeparator" w:id="0">
    <w:p w14:paraId="2E2F42D5" w14:textId="77777777" w:rsidR="00275904" w:rsidRDefault="00275904" w:rsidP="0016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SoeiKakugothicUB">
    <w:altName w:val="HGPSoeiKakugothicUB"/>
    <w:charset w:val="80"/>
    <w:family w:val="swiss"/>
    <w:pitch w:val="variable"/>
    <w:sig w:usb0="E00002FF" w:usb1="2AC7EDFE"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6B714" w14:textId="77777777" w:rsidR="00275904" w:rsidRDefault="00275904" w:rsidP="00162415">
      <w:r>
        <w:separator/>
      </w:r>
    </w:p>
  </w:footnote>
  <w:footnote w:type="continuationSeparator" w:id="0">
    <w:p w14:paraId="0D6314CF" w14:textId="77777777" w:rsidR="00275904" w:rsidRDefault="00275904" w:rsidP="001624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785"/>
    <w:rsid w:val="00006EA7"/>
    <w:rsid w:val="000259C7"/>
    <w:rsid w:val="000275ED"/>
    <w:rsid w:val="0003631D"/>
    <w:rsid w:val="000741CF"/>
    <w:rsid w:val="0009218C"/>
    <w:rsid w:val="000B36DF"/>
    <w:rsid w:val="000D1D75"/>
    <w:rsid w:val="00140F3D"/>
    <w:rsid w:val="00162415"/>
    <w:rsid w:val="00181478"/>
    <w:rsid w:val="001B76F6"/>
    <w:rsid w:val="001E0952"/>
    <w:rsid w:val="001F5235"/>
    <w:rsid w:val="001F6B25"/>
    <w:rsid w:val="0020599D"/>
    <w:rsid w:val="002059CD"/>
    <w:rsid w:val="00275904"/>
    <w:rsid w:val="002E171B"/>
    <w:rsid w:val="00305B6B"/>
    <w:rsid w:val="0037361D"/>
    <w:rsid w:val="00395A4B"/>
    <w:rsid w:val="003E2EF5"/>
    <w:rsid w:val="00410B18"/>
    <w:rsid w:val="00450D83"/>
    <w:rsid w:val="00455EAF"/>
    <w:rsid w:val="00474925"/>
    <w:rsid w:val="00475C1F"/>
    <w:rsid w:val="004E0834"/>
    <w:rsid w:val="004F72DC"/>
    <w:rsid w:val="00506A49"/>
    <w:rsid w:val="0056535C"/>
    <w:rsid w:val="00566D81"/>
    <w:rsid w:val="00576094"/>
    <w:rsid w:val="00611820"/>
    <w:rsid w:val="006354F9"/>
    <w:rsid w:val="006D798C"/>
    <w:rsid w:val="00714E71"/>
    <w:rsid w:val="00730350"/>
    <w:rsid w:val="007B0C53"/>
    <w:rsid w:val="007C340A"/>
    <w:rsid w:val="007F2FDA"/>
    <w:rsid w:val="008263C9"/>
    <w:rsid w:val="008359B9"/>
    <w:rsid w:val="00867B3E"/>
    <w:rsid w:val="00871BC5"/>
    <w:rsid w:val="008A6C65"/>
    <w:rsid w:val="008F3ECA"/>
    <w:rsid w:val="009035EC"/>
    <w:rsid w:val="00905ED9"/>
    <w:rsid w:val="00A15C2B"/>
    <w:rsid w:val="00A30EB5"/>
    <w:rsid w:val="00A34658"/>
    <w:rsid w:val="00A34BFB"/>
    <w:rsid w:val="00A80324"/>
    <w:rsid w:val="00A946A3"/>
    <w:rsid w:val="00AA4E1D"/>
    <w:rsid w:val="00AF34F3"/>
    <w:rsid w:val="00AF77DD"/>
    <w:rsid w:val="00B31F85"/>
    <w:rsid w:val="00B66261"/>
    <w:rsid w:val="00B73A31"/>
    <w:rsid w:val="00BA4AEC"/>
    <w:rsid w:val="00BD25D4"/>
    <w:rsid w:val="00C27B60"/>
    <w:rsid w:val="00C30785"/>
    <w:rsid w:val="00C510BA"/>
    <w:rsid w:val="00CD7930"/>
    <w:rsid w:val="00D24403"/>
    <w:rsid w:val="00D25E77"/>
    <w:rsid w:val="00D77757"/>
    <w:rsid w:val="00DF121C"/>
    <w:rsid w:val="00E03DC9"/>
    <w:rsid w:val="00E76963"/>
    <w:rsid w:val="00E87C97"/>
    <w:rsid w:val="00EF0E8B"/>
    <w:rsid w:val="00F523D7"/>
    <w:rsid w:val="00FA7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DC5415"/>
  <w15:chartTrackingRefBased/>
  <w15:docId w15:val="{BA471F56-5E7C-49D3-BED6-4AB1657E8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40F3D"/>
    <w:pPr>
      <w:widowControl w:val="0"/>
      <w:autoSpaceDE w:val="0"/>
      <w:autoSpaceDN w:val="0"/>
      <w:adjustRightInd w:val="0"/>
    </w:pPr>
    <w:rPr>
      <w:rFonts w:ascii="ＭＳ" w:eastAsia="ＭＳ" w:cs="ＭＳ"/>
      <w:color w:val="000000"/>
      <w:sz w:val="24"/>
      <w:szCs w:val="24"/>
    </w:rPr>
  </w:style>
  <w:style w:type="paragraph" w:styleId="a3">
    <w:name w:val="header"/>
    <w:basedOn w:val="a"/>
    <w:link w:val="a4"/>
    <w:uiPriority w:val="99"/>
    <w:unhideWhenUsed/>
    <w:rsid w:val="00162415"/>
    <w:pPr>
      <w:tabs>
        <w:tab w:val="center" w:pos="4252"/>
        <w:tab w:val="right" w:pos="8504"/>
      </w:tabs>
      <w:snapToGrid w:val="0"/>
    </w:pPr>
  </w:style>
  <w:style w:type="character" w:customStyle="1" w:styleId="a4">
    <w:name w:val="ヘッダー (文字)"/>
    <w:link w:val="a3"/>
    <w:uiPriority w:val="99"/>
    <w:rsid w:val="00162415"/>
    <w:rPr>
      <w:kern w:val="2"/>
      <w:sz w:val="21"/>
      <w:szCs w:val="22"/>
    </w:rPr>
  </w:style>
  <w:style w:type="paragraph" w:styleId="a5">
    <w:name w:val="footer"/>
    <w:basedOn w:val="a"/>
    <w:link w:val="a6"/>
    <w:uiPriority w:val="99"/>
    <w:unhideWhenUsed/>
    <w:rsid w:val="00162415"/>
    <w:pPr>
      <w:tabs>
        <w:tab w:val="center" w:pos="4252"/>
        <w:tab w:val="right" w:pos="8504"/>
      </w:tabs>
      <w:snapToGrid w:val="0"/>
    </w:pPr>
  </w:style>
  <w:style w:type="character" w:customStyle="1" w:styleId="a6">
    <w:name w:val="フッター (文字)"/>
    <w:link w:val="a5"/>
    <w:uiPriority w:val="99"/>
    <w:rsid w:val="00162415"/>
    <w:rPr>
      <w:kern w:val="2"/>
      <w:sz w:val="21"/>
      <w:szCs w:val="22"/>
    </w:rPr>
  </w:style>
  <w:style w:type="paragraph" w:styleId="a7">
    <w:name w:val="Balloon Text"/>
    <w:basedOn w:val="a"/>
    <w:link w:val="a8"/>
    <w:uiPriority w:val="99"/>
    <w:semiHidden/>
    <w:unhideWhenUsed/>
    <w:rsid w:val="002059CD"/>
    <w:rPr>
      <w:rFonts w:ascii="Arial" w:eastAsia="ＭＳ ゴシック" w:hAnsi="Arial"/>
      <w:sz w:val="18"/>
      <w:szCs w:val="18"/>
    </w:rPr>
  </w:style>
  <w:style w:type="character" w:customStyle="1" w:styleId="a8">
    <w:name w:val="吹き出し (文字)"/>
    <w:link w:val="a7"/>
    <w:uiPriority w:val="99"/>
    <w:semiHidden/>
    <w:rsid w:val="002059C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285</Words>
  <Characters>1626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gs674</dc:creator>
  <cp:keywords/>
  <cp:lastModifiedBy>荻原 妙子</cp:lastModifiedBy>
  <cp:revision>3</cp:revision>
  <cp:lastPrinted>2022-04-05T00:43:00Z</cp:lastPrinted>
  <dcterms:created xsi:type="dcterms:W3CDTF">2022-06-01T01:24:00Z</dcterms:created>
  <dcterms:modified xsi:type="dcterms:W3CDTF">2023-01-31T05:21:00Z</dcterms:modified>
</cp:coreProperties>
</file>